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CE2A" w14:textId="77777777" w:rsidR="004247E0" w:rsidRPr="00BF3E6E" w:rsidRDefault="005A4E72">
      <w:pPr>
        <w:jc w:val="center"/>
        <w:rPr>
          <w:b/>
          <w:sz w:val="23"/>
        </w:rPr>
      </w:pPr>
      <w:r w:rsidRPr="00BF3E6E">
        <w:rPr>
          <w:b/>
          <w:sz w:val="42"/>
        </w:rPr>
        <w:t>Joshua R. Farris</w:t>
      </w:r>
      <w:r w:rsidR="00D17ECF" w:rsidRPr="00BF3E6E">
        <w:rPr>
          <w:b/>
          <w:sz w:val="42"/>
        </w:rPr>
        <w:t xml:space="preserve"> </w:t>
      </w:r>
    </w:p>
    <w:p w14:paraId="0FB106B7" w14:textId="77777777" w:rsidR="004247E0" w:rsidRPr="00BF3E6E" w:rsidRDefault="00DD7796">
      <w:pPr>
        <w:jc w:val="center"/>
        <w:rPr>
          <w:sz w:val="22"/>
          <w:szCs w:val="21"/>
        </w:rPr>
      </w:pPr>
      <w:r w:rsidRPr="00BF3E6E">
        <w:rPr>
          <w:sz w:val="22"/>
          <w:szCs w:val="21"/>
        </w:rPr>
        <w:t>Millbrook</w:t>
      </w:r>
      <w:r w:rsidR="005A4E72" w:rsidRPr="00BF3E6E">
        <w:rPr>
          <w:sz w:val="22"/>
          <w:szCs w:val="21"/>
        </w:rPr>
        <w:t xml:space="preserve">, </w:t>
      </w:r>
      <w:r w:rsidR="00706F12" w:rsidRPr="00BF3E6E">
        <w:rPr>
          <w:sz w:val="22"/>
          <w:szCs w:val="21"/>
        </w:rPr>
        <w:t>AL</w:t>
      </w:r>
      <w:r w:rsidR="00F76A67" w:rsidRPr="00BF3E6E">
        <w:rPr>
          <w:sz w:val="22"/>
          <w:szCs w:val="21"/>
        </w:rPr>
        <w:t xml:space="preserve">  </w:t>
      </w:r>
      <w:r w:rsidR="00F76A67" w:rsidRPr="00BF3E6E">
        <w:rPr>
          <w:sz w:val="22"/>
          <w:szCs w:val="21"/>
        </w:rPr>
        <w:sym w:font="Symbol" w:char="F0B7"/>
      </w:r>
      <w:r w:rsidR="00F76A67" w:rsidRPr="00BF3E6E">
        <w:rPr>
          <w:sz w:val="22"/>
          <w:szCs w:val="21"/>
        </w:rPr>
        <w:t xml:space="preserve">  8</w:t>
      </w:r>
      <w:r w:rsidR="005A4E72" w:rsidRPr="00BF3E6E">
        <w:rPr>
          <w:sz w:val="22"/>
          <w:szCs w:val="21"/>
        </w:rPr>
        <w:t>32</w:t>
      </w:r>
      <w:r w:rsidR="00F76A67" w:rsidRPr="00BF3E6E">
        <w:rPr>
          <w:sz w:val="22"/>
          <w:szCs w:val="21"/>
        </w:rPr>
        <w:t>.</w:t>
      </w:r>
      <w:r w:rsidR="005A4E72" w:rsidRPr="00BF3E6E">
        <w:rPr>
          <w:sz w:val="22"/>
          <w:szCs w:val="21"/>
        </w:rPr>
        <w:t>279</w:t>
      </w:r>
      <w:r w:rsidR="00F76A67" w:rsidRPr="00BF3E6E">
        <w:rPr>
          <w:sz w:val="22"/>
          <w:szCs w:val="21"/>
        </w:rPr>
        <w:t>.</w:t>
      </w:r>
      <w:r w:rsidR="005A4E72" w:rsidRPr="00BF3E6E">
        <w:rPr>
          <w:sz w:val="22"/>
          <w:szCs w:val="21"/>
        </w:rPr>
        <w:t>0431</w:t>
      </w:r>
    </w:p>
    <w:p w14:paraId="155B4BDC" w14:textId="77777777" w:rsidR="000351A0" w:rsidRPr="00BF3E6E" w:rsidRDefault="005235F3" w:rsidP="00BF3E6E">
      <w:pPr>
        <w:spacing w:after="240"/>
        <w:jc w:val="center"/>
        <w:rPr>
          <w:rFonts w:cstheme="minorHAnsi"/>
          <w:b/>
          <w:i/>
          <w:sz w:val="22"/>
          <w:szCs w:val="22"/>
        </w:rPr>
      </w:pPr>
      <w:hyperlink r:id="rId7" w:history="1">
        <w:r w:rsidR="00A172EC" w:rsidRPr="00BF3E6E">
          <w:rPr>
            <w:rStyle w:val="Hyperlink"/>
            <w:sz w:val="22"/>
          </w:rPr>
          <w:t>Joshua.r.farris@gmail.com</w:t>
        </w:r>
      </w:hyperlink>
      <w:r w:rsidR="00A172EC" w:rsidRPr="00BF3E6E">
        <w:rPr>
          <w:sz w:val="22"/>
        </w:rPr>
        <w:t xml:space="preserve"> </w:t>
      </w:r>
      <w:r w:rsidR="00545470" w:rsidRPr="00BF3E6E">
        <w:rPr>
          <w:sz w:val="22"/>
          <w:szCs w:val="21"/>
        </w:rPr>
        <w:t xml:space="preserve"> </w:t>
      </w:r>
      <w:r w:rsidR="004247E0" w:rsidRPr="00BF3E6E">
        <w:rPr>
          <w:sz w:val="22"/>
          <w:szCs w:val="21"/>
        </w:rPr>
        <w:sym w:font="Symbol" w:char="F0B7"/>
      </w:r>
      <w:r w:rsidR="00545470" w:rsidRPr="00BF3E6E">
        <w:rPr>
          <w:sz w:val="22"/>
          <w:szCs w:val="21"/>
        </w:rPr>
        <w:t xml:space="preserve"> </w:t>
      </w:r>
      <w:r w:rsidR="002A78EE" w:rsidRPr="00BF3E6E">
        <w:rPr>
          <w:sz w:val="22"/>
          <w:szCs w:val="21"/>
        </w:rPr>
        <w:t xml:space="preserve"> </w:t>
      </w:r>
      <w:hyperlink r:id="rId8" w:tgtFrame="_blank" w:history="1">
        <w:r w:rsidR="005A4E72" w:rsidRPr="00BF3E6E">
          <w:rPr>
            <w:rFonts w:cstheme="minorHAnsi"/>
            <w:color w:val="0000FF"/>
            <w:sz w:val="22"/>
            <w:szCs w:val="22"/>
            <w:u w:val="single"/>
          </w:rPr>
          <w:t>LinkedIn</w:t>
        </w:r>
      </w:hyperlink>
    </w:p>
    <w:p w14:paraId="6A7A054B" w14:textId="77777777" w:rsidR="00D17ECF" w:rsidRPr="00BF3E6E" w:rsidRDefault="00D17ECF" w:rsidP="00BF3E6E">
      <w:pPr>
        <w:pStyle w:val="NormalWeb"/>
        <w:pBdr>
          <w:top w:val="single" w:sz="8" w:space="16" w:color="auto"/>
        </w:pBdr>
        <w:spacing w:before="120" w:after="0"/>
        <w:jc w:val="center"/>
        <w:rPr>
          <w:rStyle w:val="Strong"/>
          <w:rFonts w:ascii="Times New Roman" w:hAnsi="Times New Roman"/>
          <w:sz w:val="24"/>
        </w:rPr>
      </w:pPr>
      <w:r w:rsidRPr="00BF3E6E">
        <w:rPr>
          <w:rStyle w:val="Strong"/>
          <w:rFonts w:ascii="Times New Roman" w:hAnsi="Times New Roman"/>
          <w:bCs/>
          <w:sz w:val="22"/>
          <w:szCs w:val="21"/>
        </w:rPr>
        <w:t>Project Developer and Education Specialist</w:t>
      </w:r>
    </w:p>
    <w:p w14:paraId="662A0E4C" w14:textId="77777777" w:rsidR="00D37957" w:rsidRPr="00BF3E6E" w:rsidRDefault="00BF3E6E" w:rsidP="00BF3E6E">
      <w:pPr>
        <w:pStyle w:val="NormalWeb"/>
        <w:pBdr>
          <w:top w:val="single" w:sz="8" w:space="16" w:color="auto"/>
        </w:pBdr>
        <w:spacing w:before="120" w:after="0"/>
        <w:jc w:val="both"/>
        <w:rPr>
          <w:rFonts w:ascii="Times New Roman" w:hAnsi="Times New Roman" w:cstheme="minorHAnsi"/>
          <w:sz w:val="22"/>
          <w:szCs w:val="22"/>
        </w:rPr>
      </w:pPr>
      <w:r w:rsidRPr="00BF3E6E">
        <w:rPr>
          <w:rStyle w:val="Strong"/>
          <w:rFonts w:ascii="Times New Roman" w:hAnsi="Times New Roman"/>
          <w:b w:val="0"/>
          <w:sz w:val="22"/>
          <w:szCs w:val="21"/>
        </w:rPr>
        <w:t>Intellectually focused project d</w:t>
      </w:r>
      <w:r w:rsidR="00D17ECF" w:rsidRPr="00BF3E6E">
        <w:rPr>
          <w:rStyle w:val="Strong"/>
          <w:rFonts w:ascii="Times New Roman" w:hAnsi="Times New Roman"/>
          <w:b w:val="0"/>
          <w:sz w:val="22"/>
          <w:szCs w:val="21"/>
        </w:rPr>
        <w:t xml:space="preserve">esigner, manager, and education specialist. Applies analytic strategies to manage problems for both customers and employees. Particularly accomplished in communication and writing professional programs and managing a diversity of people from different cultures and religious perspectives. </w:t>
      </w:r>
      <w:r w:rsidR="00D37957" w:rsidRPr="00BF3E6E">
        <w:rPr>
          <w:rFonts w:ascii="Times New Roman" w:hAnsi="Times New Roman" w:cstheme="minorHAnsi"/>
          <w:sz w:val="22"/>
          <w:szCs w:val="22"/>
        </w:rPr>
        <w:t xml:space="preserve">Skilled in research and curriculum development to drive instructional and educational initiatives </w:t>
      </w:r>
      <w:r w:rsidR="00D143B9" w:rsidRPr="00BF3E6E">
        <w:rPr>
          <w:rFonts w:ascii="Times New Roman" w:hAnsi="Times New Roman" w:cstheme="minorHAnsi"/>
          <w:sz w:val="22"/>
          <w:szCs w:val="22"/>
        </w:rPr>
        <w:t xml:space="preserve">and </w:t>
      </w:r>
      <w:r w:rsidR="00D37957" w:rsidRPr="00BF3E6E">
        <w:rPr>
          <w:rFonts w:ascii="Times New Roman" w:hAnsi="Times New Roman" w:cstheme="minorHAnsi"/>
          <w:sz w:val="22"/>
          <w:szCs w:val="22"/>
        </w:rPr>
        <w:t xml:space="preserve">achieve desired institutional and student outcomes. </w:t>
      </w:r>
      <w:r w:rsidR="00D17ECF" w:rsidRPr="00BF3E6E">
        <w:rPr>
          <w:rFonts w:ascii="Times New Roman" w:hAnsi="Times New Roman" w:cstheme="minorHAnsi"/>
          <w:sz w:val="22"/>
          <w:szCs w:val="22"/>
        </w:rPr>
        <w:t xml:space="preserve">Core competencies include: </w:t>
      </w:r>
    </w:p>
    <w:p w14:paraId="767363B4" w14:textId="1B692E64" w:rsidR="00D17ECF" w:rsidRPr="00BF3E6E" w:rsidRDefault="00D17ECF" w:rsidP="00BF3E6E">
      <w:pPr>
        <w:pStyle w:val="NormalWeb"/>
        <w:pBdr>
          <w:top w:val="single" w:sz="8" w:space="16" w:color="auto"/>
        </w:pBdr>
        <w:spacing w:before="120" w:after="0"/>
        <w:jc w:val="center"/>
        <w:rPr>
          <w:rStyle w:val="Strong"/>
          <w:rFonts w:ascii="Times New Roman" w:hAnsi="Times New Roman"/>
        </w:rPr>
      </w:pPr>
      <w:r w:rsidRPr="00BF3E6E">
        <w:rPr>
          <w:rFonts w:ascii="Times New Roman" w:hAnsi="Times New Roman" w:cstheme="minorHAnsi"/>
          <w:sz w:val="22"/>
          <w:szCs w:val="22"/>
        </w:rPr>
        <w:t xml:space="preserve">People/Project development * Research * Communication * Analytic &amp; </w:t>
      </w:r>
      <w:r w:rsidR="00EA737F">
        <w:rPr>
          <w:rFonts w:ascii="Times New Roman" w:hAnsi="Times New Roman" w:cstheme="minorHAnsi"/>
          <w:sz w:val="22"/>
          <w:szCs w:val="22"/>
        </w:rPr>
        <w:t>P</w:t>
      </w:r>
      <w:r w:rsidRPr="00BF3E6E">
        <w:rPr>
          <w:rFonts w:ascii="Times New Roman" w:hAnsi="Times New Roman" w:cstheme="minorHAnsi"/>
          <w:sz w:val="22"/>
          <w:szCs w:val="22"/>
        </w:rPr>
        <w:t xml:space="preserve">opular writing * Promotions * Strategic Planning/Leadership * </w:t>
      </w:r>
      <w:r w:rsidR="00C639D0">
        <w:rPr>
          <w:rFonts w:ascii="Times New Roman" w:hAnsi="Times New Roman" w:cstheme="minorHAnsi"/>
          <w:sz w:val="22"/>
          <w:szCs w:val="22"/>
        </w:rPr>
        <w:t>Sales</w:t>
      </w:r>
      <w:bookmarkStart w:id="0" w:name="_GoBack"/>
      <w:bookmarkEnd w:id="0"/>
    </w:p>
    <w:p w14:paraId="43C4F863" w14:textId="77777777" w:rsidR="004247E0" w:rsidRPr="00BF3E6E" w:rsidRDefault="004247E0" w:rsidP="00BF3E6E">
      <w:pPr>
        <w:pStyle w:val="NormalWeb"/>
        <w:pBdr>
          <w:top w:val="single" w:sz="8" w:space="6" w:color="auto"/>
        </w:pBdr>
        <w:spacing w:before="240" w:after="0"/>
        <w:rPr>
          <w:rFonts w:ascii="Times New Roman" w:hAnsi="Times New Roman"/>
          <w:b/>
          <w:sz w:val="32"/>
          <w:szCs w:val="26"/>
        </w:rPr>
      </w:pPr>
      <w:r w:rsidRPr="00BF3E6E">
        <w:rPr>
          <w:rFonts w:ascii="Times New Roman" w:hAnsi="Times New Roman"/>
          <w:b/>
          <w:sz w:val="32"/>
          <w:szCs w:val="26"/>
        </w:rPr>
        <w:t xml:space="preserve">Professional Experience </w:t>
      </w:r>
    </w:p>
    <w:p w14:paraId="10C5E5F4" w14:textId="77777777" w:rsidR="004306E1" w:rsidRDefault="004306E1" w:rsidP="004306E1">
      <w:pPr>
        <w:pStyle w:val="BodyText2"/>
        <w:spacing w:before="60" w:line="240" w:lineRule="auto"/>
        <w:jc w:val="left"/>
        <w:rPr>
          <w:rFonts w:ascii="Times New Roman" w:hAnsi="Times New Roman"/>
          <w:b/>
          <w:sz w:val="22"/>
          <w:szCs w:val="21"/>
        </w:rPr>
      </w:pPr>
    </w:p>
    <w:p w14:paraId="7679BB83" w14:textId="774B151E" w:rsidR="003F6474" w:rsidRPr="00FE709B" w:rsidRDefault="004306E1" w:rsidP="00FE709B">
      <w:pPr>
        <w:pStyle w:val="BodyText2"/>
        <w:spacing w:before="60" w:line="240" w:lineRule="auto"/>
        <w:jc w:val="left"/>
        <w:rPr>
          <w:rFonts w:ascii="Times New Roman" w:hAnsi="Times New Roman"/>
          <w:sz w:val="22"/>
          <w:szCs w:val="21"/>
        </w:rPr>
      </w:pPr>
      <w:r w:rsidRPr="00BF3E6E">
        <w:rPr>
          <w:rFonts w:ascii="Times New Roman" w:hAnsi="Times New Roman"/>
          <w:b/>
          <w:sz w:val="22"/>
          <w:szCs w:val="21"/>
        </w:rPr>
        <w:t xml:space="preserve">Assistant Professor (The Academy &amp; the Honors College), </w:t>
      </w:r>
      <w:r w:rsidRPr="00BF3E6E">
        <w:rPr>
          <w:rFonts w:ascii="Times New Roman" w:hAnsi="Times New Roman"/>
          <w:sz w:val="22"/>
          <w:szCs w:val="21"/>
        </w:rPr>
        <w:t>201</w:t>
      </w:r>
      <w:r w:rsidR="00F03858">
        <w:rPr>
          <w:rFonts w:ascii="Times New Roman" w:hAnsi="Times New Roman"/>
          <w:sz w:val="22"/>
          <w:szCs w:val="21"/>
        </w:rPr>
        <w:t>5</w:t>
      </w:r>
      <w:r w:rsidRPr="00BF3E6E">
        <w:rPr>
          <w:rFonts w:ascii="Times New Roman" w:hAnsi="Times New Roman"/>
          <w:sz w:val="22"/>
          <w:szCs w:val="21"/>
        </w:rPr>
        <w:t xml:space="preserve"> to 2019</w:t>
      </w:r>
    </w:p>
    <w:p w14:paraId="580D539F" w14:textId="4AE3623F" w:rsidR="004306E1" w:rsidRPr="00BF3E6E" w:rsidRDefault="00166DAE" w:rsidP="00FE709B">
      <w:pPr>
        <w:pStyle w:val="NormalWeb"/>
        <w:tabs>
          <w:tab w:val="right" w:pos="9360"/>
        </w:tabs>
        <w:spacing w:before="0" w:after="0"/>
      </w:pPr>
      <w:r w:rsidRPr="00BF3E6E">
        <w:rPr>
          <w:rFonts w:ascii="Times New Roman" w:hAnsi="Times New Roman"/>
          <w:caps/>
          <w:sz w:val="22"/>
          <w:szCs w:val="21"/>
        </w:rPr>
        <w:t>Houston baptist university</w:t>
      </w:r>
      <w:r w:rsidR="004247E0" w:rsidRPr="00BF3E6E">
        <w:rPr>
          <w:rFonts w:ascii="Times New Roman" w:hAnsi="Times New Roman"/>
          <w:caps/>
          <w:sz w:val="22"/>
          <w:szCs w:val="21"/>
        </w:rPr>
        <w:t xml:space="preserve">, </w:t>
      </w:r>
      <w:r w:rsidRPr="00BF3E6E">
        <w:rPr>
          <w:rFonts w:ascii="Times New Roman" w:hAnsi="Times New Roman"/>
          <w:sz w:val="22"/>
          <w:szCs w:val="21"/>
        </w:rPr>
        <w:t>Houston, TX</w:t>
      </w:r>
    </w:p>
    <w:p w14:paraId="1F3FFB3D" w14:textId="45D676CB" w:rsidR="004306E1" w:rsidRPr="004306E1" w:rsidRDefault="004306E1" w:rsidP="00F03858">
      <w:pPr>
        <w:pStyle w:val="NormalWeb"/>
        <w:numPr>
          <w:ilvl w:val="0"/>
          <w:numId w:val="7"/>
        </w:numPr>
        <w:spacing w:before="60" w:after="0"/>
        <w:jc w:val="both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Managed cross-functional team</w:t>
      </w:r>
      <w:r w:rsidR="00845C6E">
        <w:rPr>
          <w:rFonts w:ascii="Times New Roman" w:hAnsi="Times New Roman"/>
          <w:sz w:val="22"/>
          <w:szCs w:val="21"/>
        </w:rPr>
        <w:t xml:space="preserve"> in the Academy</w:t>
      </w:r>
    </w:p>
    <w:p w14:paraId="3AF8F310" w14:textId="103CF8A9" w:rsidR="004306E1" w:rsidRPr="00F03858" w:rsidRDefault="004306E1" w:rsidP="00F03858">
      <w:pPr>
        <w:pStyle w:val="NormalWeb"/>
        <w:numPr>
          <w:ilvl w:val="0"/>
          <w:numId w:val="7"/>
        </w:numPr>
        <w:spacing w:before="60" w:after="0"/>
        <w:jc w:val="both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 w:cstheme="minorHAnsi"/>
          <w:sz w:val="22"/>
          <w:szCs w:val="22"/>
        </w:rPr>
        <w:t xml:space="preserve">Public communicator; dynamic educator </w:t>
      </w:r>
      <w:bookmarkStart w:id="1" w:name="_Hlk16330982"/>
    </w:p>
    <w:p w14:paraId="4B8F64A4" w14:textId="3D966A7A" w:rsidR="00F03858" w:rsidRPr="004306E1" w:rsidRDefault="00F03858" w:rsidP="00F03858">
      <w:pPr>
        <w:pStyle w:val="NormalWeb"/>
        <w:numPr>
          <w:ilvl w:val="0"/>
          <w:numId w:val="7"/>
        </w:numPr>
        <w:spacing w:before="60" w:after="0"/>
        <w:jc w:val="both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 w:cstheme="minorHAnsi"/>
          <w:sz w:val="22"/>
          <w:szCs w:val="22"/>
        </w:rPr>
        <w:t>Course Design of 10+ courses</w:t>
      </w:r>
    </w:p>
    <w:p w14:paraId="27672B25" w14:textId="6065C30F" w:rsidR="00154D2A" w:rsidRPr="00BF3E6E" w:rsidRDefault="00D206FE" w:rsidP="00FE709B">
      <w:pPr>
        <w:pStyle w:val="NormalWeb"/>
        <w:numPr>
          <w:ilvl w:val="0"/>
          <w:numId w:val="7"/>
        </w:numPr>
        <w:spacing w:before="60" w:after="0"/>
        <w:jc w:val="both"/>
        <w:rPr>
          <w:rFonts w:ascii="Times New Roman" w:hAnsi="Times New Roman"/>
          <w:sz w:val="22"/>
          <w:szCs w:val="21"/>
        </w:rPr>
      </w:pPr>
      <w:r w:rsidRPr="00BF3E6E">
        <w:rPr>
          <w:rFonts w:ascii="Times New Roman" w:hAnsi="Times New Roman"/>
          <w:sz w:val="22"/>
          <w:szCs w:val="22"/>
        </w:rPr>
        <w:t xml:space="preserve">Nominated for the </w:t>
      </w:r>
      <w:r w:rsidR="00154D2A" w:rsidRPr="00BF3E6E">
        <w:rPr>
          <w:rFonts w:ascii="Times New Roman" w:hAnsi="Times New Roman"/>
          <w:sz w:val="22"/>
          <w:szCs w:val="22"/>
        </w:rPr>
        <w:t>Piper Professor</w:t>
      </w:r>
      <w:r w:rsidRPr="00BF3E6E">
        <w:rPr>
          <w:rFonts w:ascii="Times New Roman" w:hAnsi="Times New Roman"/>
          <w:sz w:val="22"/>
          <w:szCs w:val="22"/>
        </w:rPr>
        <w:t xml:space="preserve"> Award</w:t>
      </w:r>
      <w:r w:rsidR="00154D2A" w:rsidRPr="00BF3E6E">
        <w:rPr>
          <w:rFonts w:ascii="Times New Roman" w:hAnsi="Times New Roman"/>
          <w:sz w:val="22"/>
          <w:szCs w:val="22"/>
        </w:rPr>
        <w:t xml:space="preserve"> Nominee</w:t>
      </w:r>
      <w:r w:rsidRPr="00BF3E6E">
        <w:rPr>
          <w:rFonts w:ascii="Times New Roman" w:hAnsi="Times New Roman"/>
          <w:sz w:val="22"/>
          <w:szCs w:val="22"/>
        </w:rPr>
        <w:t xml:space="preserve"> which recognized professors for outstanding academic, scientific, scholarly achievement, and dedication to teaching.</w:t>
      </w:r>
    </w:p>
    <w:p w14:paraId="3BEEFA77" w14:textId="185E5A8B" w:rsidR="00154D2A" w:rsidRPr="00BF3E6E" w:rsidRDefault="004306E1" w:rsidP="00154D2A">
      <w:pPr>
        <w:pStyle w:val="BodyText2"/>
        <w:numPr>
          <w:ilvl w:val="0"/>
          <w:numId w:val="7"/>
        </w:numPr>
        <w:tabs>
          <w:tab w:val="left" w:pos="1080"/>
          <w:tab w:val="left" w:pos="2520"/>
        </w:tabs>
        <w:spacing w:before="60" w:line="240" w:lineRule="auto"/>
        <w:jc w:val="left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2"/>
        </w:rPr>
        <w:t>Awarded</w:t>
      </w:r>
      <w:r w:rsidRPr="00BF3E6E">
        <w:rPr>
          <w:rFonts w:ascii="Times New Roman" w:hAnsi="Times New Roman"/>
          <w:sz w:val="22"/>
          <w:szCs w:val="22"/>
        </w:rPr>
        <w:t xml:space="preserve"> </w:t>
      </w:r>
      <w:r w:rsidR="00154D2A" w:rsidRPr="00BF3E6E">
        <w:rPr>
          <w:rFonts w:ascii="Times New Roman" w:hAnsi="Times New Roman"/>
          <w:sz w:val="22"/>
          <w:szCs w:val="22"/>
        </w:rPr>
        <w:t xml:space="preserve">"The Soul of </w:t>
      </w:r>
      <w:bookmarkEnd w:id="1"/>
      <w:r w:rsidR="00154D2A" w:rsidRPr="00BF3E6E">
        <w:rPr>
          <w:rFonts w:ascii="Times New Roman" w:hAnsi="Times New Roman"/>
          <w:sz w:val="22"/>
          <w:szCs w:val="22"/>
        </w:rPr>
        <w:t>'Science and Religion'"</w:t>
      </w:r>
      <w:r w:rsidR="00D206FE" w:rsidRPr="00BF3E6E">
        <w:rPr>
          <w:rFonts w:ascii="Times New Roman" w:hAnsi="Times New Roman"/>
          <w:sz w:val="22"/>
          <w:szCs w:val="22"/>
        </w:rPr>
        <w:t xml:space="preserve"> </w:t>
      </w:r>
      <w:r w:rsidR="00154D2A" w:rsidRPr="00BF3E6E">
        <w:rPr>
          <w:rFonts w:ascii="Times New Roman" w:hAnsi="Times New Roman"/>
          <w:sz w:val="22"/>
          <w:szCs w:val="22"/>
        </w:rPr>
        <w:t>visiting fellowship with The Creation Project</w:t>
      </w:r>
      <w:r w:rsidR="00D206FE" w:rsidRPr="00BF3E6E">
        <w:rPr>
          <w:rFonts w:ascii="Times New Roman" w:hAnsi="Times New Roman"/>
          <w:sz w:val="22"/>
          <w:szCs w:val="22"/>
        </w:rPr>
        <w:t>.</w:t>
      </w:r>
    </w:p>
    <w:p w14:paraId="168E823C" w14:textId="77777777" w:rsidR="004306E1" w:rsidRPr="00FE709B" w:rsidRDefault="009A33FC" w:rsidP="00BF3E6E">
      <w:pPr>
        <w:pStyle w:val="BodyText2"/>
        <w:numPr>
          <w:ilvl w:val="0"/>
          <w:numId w:val="7"/>
        </w:numPr>
        <w:tabs>
          <w:tab w:val="left" w:pos="1080"/>
          <w:tab w:val="left" w:pos="2520"/>
        </w:tabs>
        <w:spacing w:before="60" w:line="240" w:lineRule="auto"/>
        <w:jc w:val="left"/>
        <w:rPr>
          <w:rFonts w:ascii="Times New Roman" w:hAnsi="Times New Roman"/>
          <w:b/>
        </w:rPr>
      </w:pPr>
      <w:r w:rsidRPr="00BF3E6E">
        <w:rPr>
          <w:rFonts w:ascii="Times New Roman" w:hAnsi="Times New Roman"/>
          <w:sz w:val="22"/>
          <w:szCs w:val="22"/>
        </w:rPr>
        <w:t>Augmented engagement opportunities by acquiring supportive financial resources,</w:t>
      </w:r>
    </w:p>
    <w:p w14:paraId="5A0B80C5" w14:textId="0861D251" w:rsidR="00986042" w:rsidRPr="00FE709B" w:rsidRDefault="004306E1" w:rsidP="00BF3E6E">
      <w:pPr>
        <w:pStyle w:val="BodyText2"/>
        <w:numPr>
          <w:ilvl w:val="0"/>
          <w:numId w:val="7"/>
        </w:numPr>
        <w:tabs>
          <w:tab w:val="left" w:pos="1080"/>
          <w:tab w:val="left" w:pos="2520"/>
        </w:tabs>
        <w:spacing w:before="6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2"/>
        </w:rPr>
        <w:t>Awarded</w:t>
      </w:r>
      <w:r w:rsidR="009A33FC" w:rsidRPr="00BF3E6E">
        <w:rPr>
          <w:rFonts w:ascii="Times New Roman" w:hAnsi="Times New Roman"/>
          <w:sz w:val="22"/>
          <w:szCs w:val="22"/>
        </w:rPr>
        <w:t xml:space="preserve"> </w:t>
      </w:r>
      <w:r w:rsidR="00154D2A" w:rsidRPr="00BF3E6E">
        <w:rPr>
          <w:rFonts w:ascii="Times New Roman" w:hAnsi="Times New Roman"/>
          <w:sz w:val="22"/>
          <w:szCs w:val="22"/>
        </w:rPr>
        <w:t xml:space="preserve">John Templeton Foundation Funding ($3000 for </w:t>
      </w:r>
      <w:r w:rsidR="009A33FC" w:rsidRPr="00BF3E6E">
        <w:rPr>
          <w:rFonts w:ascii="Times New Roman" w:hAnsi="Times New Roman"/>
          <w:sz w:val="22"/>
          <w:szCs w:val="22"/>
        </w:rPr>
        <w:t xml:space="preserve">a </w:t>
      </w:r>
      <w:r w:rsidR="00154D2A" w:rsidRPr="00BF3E6E">
        <w:rPr>
          <w:rFonts w:ascii="Times New Roman" w:hAnsi="Times New Roman"/>
          <w:sz w:val="22"/>
          <w:szCs w:val="22"/>
        </w:rPr>
        <w:t>reading group</w:t>
      </w:r>
      <w:r w:rsidR="009A33FC" w:rsidRPr="00BF3E6E">
        <w:rPr>
          <w:rFonts w:ascii="Times New Roman" w:hAnsi="Times New Roman"/>
          <w:sz w:val="22"/>
          <w:szCs w:val="22"/>
        </w:rPr>
        <w:t xml:space="preserve"> and a 1,000GBP</w:t>
      </w:r>
      <w:r w:rsidR="00154D2A" w:rsidRPr="00BF3E6E">
        <w:rPr>
          <w:rFonts w:ascii="Times New Roman" w:hAnsi="Times New Roman"/>
          <w:sz w:val="22"/>
          <w:szCs w:val="22"/>
        </w:rPr>
        <w:t xml:space="preserve"> summer research stipend</w:t>
      </w:r>
      <w:r w:rsidR="009A33FC" w:rsidRPr="00BF3E6E">
        <w:rPr>
          <w:rFonts w:ascii="Times New Roman" w:hAnsi="Times New Roman"/>
          <w:sz w:val="22"/>
          <w:szCs w:val="22"/>
        </w:rPr>
        <w:t>) and full funding for an a</w:t>
      </w:r>
      <w:r w:rsidR="00154D2A" w:rsidRPr="00BF3E6E">
        <w:rPr>
          <w:rFonts w:ascii="Times New Roman" w:hAnsi="Times New Roman"/>
          <w:sz w:val="22"/>
          <w:szCs w:val="22"/>
        </w:rPr>
        <w:t>nalytic Theology Summer Study &amp; Conference</w:t>
      </w:r>
      <w:r w:rsidR="009A33FC" w:rsidRPr="00BF3E6E">
        <w:rPr>
          <w:rFonts w:ascii="Times New Roman" w:hAnsi="Times New Roman"/>
          <w:sz w:val="22"/>
          <w:szCs w:val="22"/>
        </w:rPr>
        <w:t xml:space="preserve">. </w:t>
      </w:r>
    </w:p>
    <w:p w14:paraId="30A52113" w14:textId="268F0586" w:rsidR="00F03858" w:rsidRPr="00384D27" w:rsidRDefault="00F03858" w:rsidP="00BF3E6E">
      <w:pPr>
        <w:pStyle w:val="BodyText2"/>
        <w:numPr>
          <w:ilvl w:val="0"/>
          <w:numId w:val="7"/>
        </w:numPr>
        <w:tabs>
          <w:tab w:val="left" w:pos="1080"/>
          <w:tab w:val="left" w:pos="2520"/>
        </w:tabs>
        <w:spacing w:before="6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2"/>
        </w:rPr>
        <w:t>Affiliate Assistant Professor (Fuller Theological Seminary), 2016-2018</w:t>
      </w:r>
    </w:p>
    <w:p w14:paraId="53F51BF9" w14:textId="0D524556" w:rsidR="00024786" w:rsidRDefault="00024786" w:rsidP="00024786">
      <w:pPr>
        <w:pStyle w:val="BodyText2"/>
        <w:tabs>
          <w:tab w:val="left" w:pos="1080"/>
          <w:tab w:val="left" w:pos="2520"/>
        </w:tabs>
        <w:spacing w:before="60" w:line="240" w:lineRule="auto"/>
        <w:jc w:val="left"/>
        <w:rPr>
          <w:rFonts w:ascii="Times New Roman" w:hAnsi="Times New Roman"/>
          <w:sz w:val="22"/>
          <w:szCs w:val="22"/>
        </w:rPr>
      </w:pPr>
    </w:p>
    <w:p w14:paraId="283AB668" w14:textId="750B2D91" w:rsidR="00024786" w:rsidRDefault="00024786" w:rsidP="00024786">
      <w:pPr>
        <w:pStyle w:val="BodyText2"/>
        <w:tabs>
          <w:tab w:val="left" w:pos="1080"/>
          <w:tab w:val="left" w:pos="2520"/>
        </w:tabs>
        <w:spacing w:before="60" w:line="240" w:lineRule="auto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Editor</w:t>
      </w:r>
    </w:p>
    <w:p w14:paraId="48E01321" w14:textId="0BC54CF7" w:rsidR="00024786" w:rsidRPr="00FE709B" w:rsidRDefault="00024786" w:rsidP="00024786">
      <w:pPr>
        <w:pStyle w:val="BodyText2"/>
        <w:numPr>
          <w:ilvl w:val="0"/>
          <w:numId w:val="44"/>
        </w:numPr>
        <w:tabs>
          <w:tab w:val="left" w:pos="1080"/>
          <w:tab w:val="left" w:pos="2520"/>
        </w:tabs>
        <w:spacing w:before="60" w:line="240" w:lineRule="auto"/>
        <w:jc w:val="left"/>
        <w:rPr>
          <w:rFonts w:ascii="Times New Roman" w:hAnsi="Times New Roman"/>
          <w:sz w:val="22"/>
          <w:szCs w:val="22"/>
        </w:rPr>
      </w:pPr>
      <w:r w:rsidRPr="00FE709B">
        <w:rPr>
          <w:rFonts w:ascii="Times New Roman" w:hAnsi="Times New Roman"/>
          <w:sz w:val="22"/>
          <w:szCs w:val="22"/>
        </w:rPr>
        <w:t xml:space="preserve">Project design for numerous project with major academic presses (Routledge, Taylor and Francis, Ashgate, Cascade) </w:t>
      </w:r>
    </w:p>
    <w:p w14:paraId="2B265023" w14:textId="677E3FFA" w:rsidR="00024786" w:rsidRPr="00FE709B" w:rsidRDefault="00024786" w:rsidP="00024786">
      <w:pPr>
        <w:pStyle w:val="BodyText2"/>
        <w:numPr>
          <w:ilvl w:val="0"/>
          <w:numId w:val="44"/>
        </w:numPr>
        <w:tabs>
          <w:tab w:val="left" w:pos="1080"/>
          <w:tab w:val="left" w:pos="2520"/>
        </w:tabs>
        <w:spacing w:before="60" w:line="240" w:lineRule="auto"/>
        <w:jc w:val="left"/>
        <w:rPr>
          <w:rFonts w:ascii="Times New Roman" w:hAnsi="Times New Roman"/>
          <w:sz w:val="22"/>
          <w:szCs w:val="22"/>
        </w:rPr>
      </w:pPr>
      <w:r w:rsidRPr="00FE709B">
        <w:rPr>
          <w:rFonts w:ascii="Times New Roman" w:hAnsi="Times New Roman"/>
          <w:sz w:val="22"/>
          <w:szCs w:val="22"/>
        </w:rPr>
        <w:t xml:space="preserve">numerous journals </w:t>
      </w:r>
    </w:p>
    <w:p w14:paraId="7169426B" w14:textId="07953FEF" w:rsidR="00024786" w:rsidRPr="00FE709B" w:rsidRDefault="00024786" w:rsidP="00024786">
      <w:pPr>
        <w:pStyle w:val="BodyText2"/>
        <w:numPr>
          <w:ilvl w:val="0"/>
          <w:numId w:val="44"/>
        </w:numPr>
        <w:tabs>
          <w:tab w:val="left" w:pos="1080"/>
          <w:tab w:val="left" w:pos="2520"/>
        </w:tabs>
        <w:spacing w:before="60" w:line="240" w:lineRule="auto"/>
        <w:jc w:val="left"/>
        <w:rPr>
          <w:rFonts w:ascii="Times New Roman" w:hAnsi="Times New Roman"/>
          <w:sz w:val="22"/>
          <w:szCs w:val="22"/>
        </w:rPr>
      </w:pPr>
      <w:r w:rsidRPr="00FE709B">
        <w:rPr>
          <w:rFonts w:ascii="Times New Roman" w:hAnsi="Times New Roman"/>
          <w:sz w:val="22"/>
          <w:szCs w:val="22"/>
        </w:rPr>
        <w:t xml:space="preserve">Referee for top academic publishers </w:t>
      </w:r>
      <w:r w:rsidR="00384D27" w:rsidRPr="00FE709B">
        <w:rPr>
          <w:rFonts w:ascii="Times New Roman" w:hAnsi="Times New Roman"/>
          <w:sz w:val="22"/>
          <w:szCs w:val="22"/>
        </w:rPr>
        <w:t>(Oxford University Press, Routledge, Bloomsbury)</w:t>
      </w:r>
    </w:p>
    <w:p w14:paraId="03C27ADC" w14:textId="36DF3D69" w:rsidR="00384D27" w:rsidRPr="00FE709B" w:rsidRDefault="00384D27" w:rsidP="00384D27">
      <w:pPr>
        <w:pStyle w:val="BodyText2"/>
        <w:numPr>
          <w:ilvl w:val="0"/>
          <w:numId w:val="44"/>
        </w:numPr>
        <w:tabs>
          <w:tab w:val="left" w:pos="1080"/>
          <w:tab w:val="left" w:pos="2520"/>
        </w:tabs>
        <w:spacing w:before="60" w:line="240" w:lineRule="auto"/>
        <w:jc w:val="left"/>
        <w:rPr>
          <w:rFonts w:ascii="Times New Roman" w:hAnsi="Times New Roman"/>
          <w:sz w:val="22"/>
          <w:szCs w:val="22"/>
        </w:rPr>
      </w:pPr>
      <w:r w:rsidRPr="00FE709B">
        <w:rPr>
          <w:rFonts w:ascii="Times New Roman" w:hAnsi="Times New Roman"/>
          <w:sz w:val="22"/>
          <w:szCs w:val="22"/>
        </w:rPr>
        <w:t>International Editorial Board (Perichoresis, European Journal of Philosophy of Religion, Journal of Biblical and Theological Studies)</w:t>
      </w:r>
    </w:p>
    <w:p w14:paraId="2D43C13C" w14:textId="4F98193F" w:rsidR="004306E1" w:rsidRDefault="004306E1" w:rsidP="00384D27">
      <w:pPr>
        <w:pStyle w:val="BodyText2"/>
        <w:numPr>
          <w:ilvl w:val="0"/>
          <w:numId w:val="44"/>
        </w:numPr>
        <w:tabs>
          <w:tab w:val="left" w:pos="1080"/>
          <w:tab w:val="left" w:pos="2520"/>
        </w:tabs>
        <w:spacing w:before="60" w:line="240" w:lineRule="auto"/>
        <w:jc w:val="left"/>
        <w:rPr>
          <w:rFonts w:ascii="Times New Roman" w:hAnsi="Times New Roman"/>
          <w:szCs w:val="20"/>
        </w:rPr>
      </w:pPr>
      <w:r w:rsidRPr="00FE709B">
        <w:rPr>
          <w:rFonts w:ascii="Times New Roman" w:hAnsi="Times New Roman"/>
          <w:sz w:val="22"/>
          <w:szCs w:val="22"/>
        </w:rPr>
        <w:t>Managed editors, authors, and an editorial board</w:t>
      </w:r>
      <w:r w:rsidRPr="006C1453">
        <w:rPr>
          <w:rFonts w:ascii="Times New Roman" w:hAnsi="Times New Roman"/>
          <w:szCs w:val="20"/>
        </w:rPr>
        <w:t xml:space="preserve"> </w:t>
      </w:r>
    </w:p>
    <w:p w14:paraId="190D5504" w14:textId="77777777" w:rsidR="00845C6E" w:rsidRPr="006C1453" w:rsidRDefault="00845C6E" w:rsidP="00FE709B">
      <w:pPr>
        <w:pStyle w:val="BodyText2"/>
        <w:tabs>
          <w:tab w:val="left" w:pos="1080"/>
          <w:tab w:val="left" w:pos="2520"/>
        </w:tabs>
        <w:spacing w:before="60" w:line="240" w:lineRule="auto"/>
        <w:jc w:val="left"/>
        <w:rPr>
          <w:rFonts w:ascii="Times New Roman" w:hAnsi="Times New Roman"/>
          <w:szCs w:val="20"/>
        </w:rPr>
      </w:pPr>
    </w:p>
    <w:p w14:paraId="0657E1BB" w14:textId="77777777" w:rsidR="00EE56E2" w:rsidRPr="00BF3E6E" w:rsidRDefault="00EE56E2" w:rsidP="00BF3E6E">
      <w:pPr>
        <w:pStyle w:val="BodyText2"/>
        <w:spacing w:before="120" w:line="240" w:lineRule="auto"/>
        <w:jc w:val="left"/>
        <w:rPr>
          <w:rFonts w:ascii="Times New Roman" w:hAnsi="Times New Roman"/>
          <w:b/>
          <w:sz w:val="22"/>
          <w:szCs w:val="21"/>
        </w:rPr>
      </w:pPr>
      <w:r w:rsidRPr="00BF3E6E">
        <w:rPr>
          <w:rFonts w:ascii="Times New Roman" w:hAnsi="Times New Roman"/>
          <w:b/>
          <w:sz w:val="22"/>
          <w:szCs w:val="21"/>
        </w:rPr>
        <w:t xml:space="preserve">Director, The Academy (Presidential Appointment), </w:t>
      </w:r>
      <w:r w:rsidRPr="00BF3E6E">
        <w:rPr>
          <w:rFonts w:ascii="Times New Roman" w:hAnsi="Times New Roman"/>
          <w:sz w:val="22"/>
          <w:szCs w:val="21"/>
        </w:rPr>
        <w:t>2016 to 2018</w:t>
      </w:r>
    </w:p>
    <w:p w14:paraId="41E19024" w14:textId="3166267C" w:rsidR="00D755DE" w:rsidRPr="00BF3E6E" w:rsidRDefault="00F60801" w:rsidP="00177365">
      <w:pPr>
        <w:pStyle w:val="BodyText2"/>
        <w:numPr>
          <w:ilvl w:val="0"/>
          <w:numId w:val="7"/>
        </w:numPr>
        <w:tabs>
          <w:tab w:val="left" w:pos="1080"/>
          <w:tab w:val="left" w:pos="2520"/>
        </w:tabs>
        <w:spacing w:before="60" w:line="240" w:lineRule="auto"/>
        <w:jc w:val="left"/>
        <w:rPr>
          <w:rFonts w:ascii="Times New Roman" w:hAnsi="Times New Roman"/>
          <w:sz w:val="22"/>
          <w:szCs w:val="21"/>
        </w:rPr>
      </w:pPr>
      <w:bookmarkStart w:id="2" w:name="_Hlk16345165"/>
      <w:r w:rsidRPr="00BF3E6E">
        <w:rPr>
          <w:rFonts w:ascii="Times New Roman" w:hAnsi="Times New Roman" w:cstheme="minorHAnsi"/>
          <w:sz w:val="22"/>
          <w:szCs w:val="22"/>
        </w:rPr>
        <w:t xml:space="preserve">Rebranded </w:t>
      </w:r>
      <w:r w:rsidR="004306E1">
        <w:rPr>
          <w:rFonts w:ascii="Times New Roman" w:hAnsi="Times New Roman" w:cstheme="minorHAnsi"/>
          <w:sz w:val="22"/>
          <w:szCs w:val="22"/>
        </w:rPr>
        <w:t xml:space="preserve">and publicized </w:t>
      </w:r>
      <w:r w:rsidRPr="00BF3E6E">
        <w:rPr>
          <w:rFonts w:ascii="Times New Roman" w:hAnsi="Times New Roman" w:cstheme="minorHAnsi"/>
          <w:sz w:val="22"/>
          <w:szCs w:val="22"/>
        </w:rPr>
        <w:t>the overall mission, image, and focus of the great books program for dual credit students to syn</w:t>
      </w:r>
      <w:r w:rsidR="00D755DE" w:rsidRPr="00BF3E6E">
        <w:rPr>
          <w:rFonts w:ascii="Times New Roman" w:hAnsi="Times New Roman"/>
          <w:sz w:val="22"/>
          <w:szCs w:val="22"/>
        </w:rPr>
        <w:t>thesize the Academy with the University.</w:t>
      </w:r>
    </w:p>
    <w:p w14:paraId="05638EEC" w14:textId="77777777" w:rsidR="00177365" w:rsidRPr="00BF3E6E" w:rsidRDefault="00D755DE" w:rsidP="008436DB">
      <w:pPr>
        <w:pStyle w:val="BodyText2"/>
        <w:numPr>
          <w:ilvl w:val="0"/>
          <w:numId w:val="7"/>
        </w:numPr>
        <w:tabs>
          <w:tab w:val="left" w:pos="1080"/>
          <w:tab w:val="left" w:pos="2520"/>
        </w:tabs>
        <w:spacing w:before="60" w:line="240" w:lineRule="auto"/>
        <w:jc w:val="left"/>
        <w:rPr>
          <w:rFonts w:ascii="Times New Roman" w:hAnsi="Times New Roman"/>
          <w:sz w:val="22"/>
          <w:szCs w:val="22"/>
        </w:rPr>
      </w:pPr>
      <w:r w:rsidRPr="00BF3E6E">
        <w:rPr>
          <w:rFonts w:ascii="Times New Roman" w:hAnsi="Times New Roman"/>
          <w:sz w:val="22"/>
          <w:szCs w:val="22"/>
        </w:rPr>
        <w:t xml:space="preserve">Adhered to regulatory compliance with </w:t>
      </w:r>
      <w:r w:rsidR="00177365" w:rsidRPr="00BF3E6E">
        <w:rPr>
          <w:rFonts w:ascii="Times New Roman" w:hAnsi="Times New Roman"/>
          <w:sz w:val="22"/>
          <w:szCs w:val="22"/>
        </w:rPr>
        <w:t xml:space="preserve">SACSCOC writing during </w:t>
      </w:r>
      <w:r w:rsidRPr="00BF3E6E">
        <w:rPr>
          <w:rFonts w:ascii="Times New Roman" w:hAnsi="Times New Roman"/>
          <w:sz w:val="22"/>
          <w:szCs w:val="22"/>
        </w:rPr>
        <w:t xml:space="preserve">the </w:t>
      </w:r>
      <w:r w:rsidR="00F60801" w:rsidRPr="00BF3E6E">
        <w:rPr>
          <w:rFonts w:ascii="Times New Roman" w:hAnsi="Times New Roman"/>
          <w:sz w:val="22"/>
          <w:szCs w:val="22"/>
        </w:rPr>
        <w:t>10-year</w:t>
      </w:r>
      <w:r w:rsidR="00177365" w:rsidRPr="00BF3E6E">
        <w:rPr>
          <w:rFonts w:ascii="Times New Roman" w:hAnsi="Times New Roman"/>
          <w:sz w:val="22"/>
          <w:szCs w:val="22"/>
        </w:rPr>
        <w:t xml:space="preserve"> review for </w:t>
      </w:r>
      <w:r w:rsidRPr="00BF3E6E">
        <w:rPr>
          <w:rFonts w:ascii="Times New Roman" w:hAnsi="Times New Roman"/>
          <w:sz w:val="22"/>
          <w:szCs w:val="22"/>
        </w:rPr>
        <w:t xml:space="preserve">SACS </w:t>
      </w:r>
      <w:r w:rsidR="00177365" w:rsidRPr="00BF3E6E">
        <w:rPr>
          <w:rFonts w:ascii="Times New Roman" w:hAnsi="Times New Roman"/>
          <w:sz w:val="22"/>
          <w:szCs w:val="22"/>
        </w:rPr>
        <w:t>accreditation</w:t>
      </w:r>
      <w:bookmarkEnd w:id="2"/>
      <w:r w:rsidRPr="00BF3E6E">
        <w:rPr>
          <w:rFonts w:ascii="Times New Roman" w:hAnsi="Times New Roman"/>
          <w:sz w:val="22"/>
          <w:szCs w:val="22"/>
        </w:rPr>
        <w:t>.</w:t>
      </w:r>
    </w:p>
    <w:p w14:paraId="576E9F0B" w14:textId="0AC60E5B" w:rsidR="00F60801" w:rsidRDefault="00F60801" w:rsidP="00BF3E6E">
      <w:pPr>
        <w:pStyle w:val="ListParagraph"/>
        <w:numPr>
          <w:ilvl w:val="0"/>
          <w:numId w:val="7"/>
        </w:numPr>
        <w:spacing w:after="0" w:line="100" w:lineRule="atLeast"/>
        <w:jc w:val="both"/>
        <w:outlineLvl w:val="0"/>
        <w:rPr>
          <w:rFonts w:ascii="Times New Roman" w:hAnsi="Times New Roman" w:cstheme="minorHAnsi"/>
          <w:szCs w:val="22"/>
        </w:rPr>
      </w:pPr>
      <w:r w:rsidRPr="00BF3E6E">
        <w:rPr>
          <w:rFonts w:ascii="Times New Roman" w:hAnsi="Times New Roman" w:cstheme="minorHAnsi"/>
          <w:szCs w:val="22"/>
        </w:rPr>
        <w:t xml:space="preserve">Redesigned curriculum according to SACS accreditation to maintain a classical approach on some of the most important primary texts in the western world. </w:t>
      </w:r>
    </w:p>
    <w:p w14:paraId="06181CA4" w14:textId="1F8BAFF5" w:rsidR="00F72DC7" w:rsidRPr="00FE709B" w:rsidRDefault="00F72DC7" w:rsidP="00FE709B">
      <w:pPr>
        <w:pStyle w:val="ListParagraph"/>
        <w:spacing w:after="0" w:line="100" w:lineRule="atLeast"/>
        <w:ind w:left="1080"/>
        <w:jc w:val="both"/>
        <w:outlineLvl w:val="0"/>
        <w:rPr>
          <w:rFonts w:ascii="Times New Roman" w:hAnsi="Times New Roman" w:cstheme="minorHAnsi"/>
          <w:szCs w:val="22"/>
        </w:rPr>
      </w:pPr>
    </w:p>
    <w:p w14:paraId="4CBBFD21" w14:textId="5B19E07D" w:rsidR="002B510A" w:rsidRDefault="002B510A" w:rsidP="002B510A">
      <w:pPr>
        <w:spacing w:line="100" w:lineRule="atLeast"/>
        <w:jc w:val="both"/>
        <w:outlineLvl w:val="0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Director</w:t>
      </w:r>
      <w:r w:rsidR="00F276D6">
        <w:rPr>
          <w:rFonts w:cstheme="minorHAnsi"/>
          <w:b/>
          <w:bCs/>
          <w:szCs w:val="22"/>
        </w:rPr>
        <w:t xml:space="preserve">, </w:t>
      </w:r>
      <w:r>
        <w:rPr>
          <w:rFonts w:cstheme="minorHAnsi"/>
          <w:b/>
          <w:bCs/>
          <w:szCs w:val="22"/>
        </w:rPr>
        <w:t>Trinity School of Theology</w:t>
      </w:r>
      <w:r w:rsidR="00F276D6">
        <w:rPr>
          <w:rFonts w:cstheme="minorHAnsi"/>
          <w:b/>
          <w:bCs/>
          <w:szCs w:val="22"/>
        </w:rPr>
        <w:t xml:space="preserve">, </w:t>
      </w:r>
      <w:r w:rsidR="00F72DC7">
        <w:rPr>
          <w:rFonts w:cstheme="minorHAnsi"/>
          <w:b/>
          <w:bCs/>
          <w:szCs w:val="22"/>
        </w:rPr>
        <w:t>2013 to 2016</w:t>
      </w:r>
    </w:p>
    <w:p w14:paraId="7FCB83A1" w14:textId="021DCB46" w:rsidR="002B510A" w:rsidRPr="00FE709B" w:rsidRDefault="002B510A" w:rsidP="002B510A">
      <w:pPr>
        <w:pStyle w:val="ListParagraph"/>
        <w:numPr>
          <w:ilvl w:val="0"/>
          <w:numId w:val="43"/>
        </w:numPr>
        <w:spacing w:line="100" w:lineRule="atLeast"/>
        <w:jc w:val="both"/>
        <w:outlineLvl w:val="0"/>
        <w:rPr>
          <w:rFonts w:ascii="Times New Roman" w:hAnsi="Times New Roman"/>
          <w:szCs w:val="22"/>
        </w:rPr>
      </w:pPr>
      <w:r w:rsidRPr="00FE709B">
        <w:rPr>
          <w:rFonts w:ascii="Times New Roman" w:hAnsi="Times New Roman"/>
          <w:szCs w:val="22"/>
        </w:rPr>
        <w:t>Founder of 501c3; designed and operated the whole project</w:t>
      </w:r>
    </w:p>
    <w:p w14:paraId="13463854" w14:textId="528424C2" w:rsidR="00F276D6" w:rsidRPr="00FE709B" w:rsidRDefault="002B510A" w:rsidP="00F276D6">
      <w:pPr>
        <w:pStyle w:val="ListParagraph"/>
        <w:numPr>
          <w:ilvl w:val="0"/>
          <w:numId w:val="43"/>
        </w:numPr>
        <w:spacing w:line="100" w:lineRule="atLeast"/>
        <w:jc w:val="both"/>
        <w:outlineLvl w:val="0"/>
        <w:rPr>
          <w:rFonts w:ascii="Times New Roman" w:hAnsi="Times New Roman"/>
          <w:szCs w:val="22"/>
        </w:rPr>
      </w:pPr>
      <w:r w:rsidRPr="00FE709B">
        <w:rPr>
          <w:rFonts w:ascii="Times New Roman" w:hAnsi="Times New Roman"/>
          <w:szCs w:val="22"/>
        </w:rPr>
        <w:lastRenderedPageBreak/>
        <w:t xml:space="preserve">Managed board and </w:t>
      </w:r>
      <w:r w:rsidR="00384D27" w:rsidRPr="00FE709B">
        <w:rPr>
          <w:rFonts w:ascii="Times New Roman" w:hAnsi="Times New Roman"/>
          <w:szCs w:val="22"/>
        </w:rPr>
        <w:t xml:space="preserve">organized </w:t>
      </w:r>
      <w:r w:rsidRPr="00FE709B">
        <w:rPr>
          <w:rFonts w:ascii="Times New Roman" w:hAnsi="Times New Roman"/>
          <w:szCs w:val="22"/>
        </w:rPr>
        <w:t>public events</w:t>
      </w:r>
    </w:p>
    <w:p w14:paraId="08779E32" w14:textId="4A1DD92E" w:rsidR="0003640D" w:rsidRPr="00FE709B" w:rsidRDefault="00F276D6" w:rsidP="00384D27">
      <w:pPr>
        <w:pStyle w:val="ListParagraph"/>
        <w:numPr>
          <w:ilvl w:val="0"/>
          <w:numId w:val="43"/>
        </w:numPr>
        <w:spacing w:line="100" w:lineRule="atLeast"/>
        <w:jc w:val="both"/>
        <w:outlineLvl w:val="0"/>
        <w:rPr>
          <w:rFonts w:ascii="Times New Roman" w:hAnsi="Times New Roman"/>
          <w:szCs w:val="22"/>
        </w:rPr>
      </w:pPr>
      <w:r w:rsidRPr="00FE709B">
        <w:rPr>
          <w:rFonts w:ascii="Times New Roman" w:hAnsi="Times New Roman"/>
          <w:szCs w:val="22"/>
        </w:rPr>
        <w:t>A</w:t>
      </w:r>
      <w:r w:rsidR="00F0737B" w:rsidRPr="00FE709B">
        <w:rPr>
          <w:rFonts w:ascii="Times New Roman" w:hAnsi="Times New Roman"/>
          <w:szCs w:val="22"/>
        </w:rPr>
        <w:t xml:space="preserve">ffiliate </w:t>
      </w:r>
      <w:r w:rsidR="00425CE4" w:rsidRPr="00FE709B">
        <w:rPr>
          <w:rFonts w:ascii="Times New Roman" w:hAnsi="Times New Roman"/>
          <w:szCs w:val="22"/>
        </w:rPr>
        <w:t>Assistant Professor of Theology-Department of Theology</w:t>
      </w:r>
      <w:r w:rsidRPr="00FE709B">
        <w:rPr>
          <w:rFonts w:ascii="Times New Roman" w:hAnsi="Times New Roman"/>
          <w:szCs w:val="22"/>
        </w:rPr>
        <w:t xml:space="preserve"> at Houston Baptist University</w:t>
      </w:r>
      <w:r w:rsidR="0003640D" w:rsidRPr="00FE709B">
        <w:rPr>
          <w:rFonts w:ascii="Times New Roman" w:hAnsi="Times New Roman"/>
          <w:szCs w:val="22"/>
        </w:rPr>
        <w:t>, 201</w:t>
      </w:r>
      <w:r w:rsidR="00425CE4" w:rsidRPr="00FE709B">
        <w:rPr>
          <w:rFonts w:ascii="Times New Roman" w:hAnsi="Times New Roman"/>
          <w:szCs w:val="22"/>
        </w:rPr>
        <w:t>4</w:t>
      </w:r>
      <w:r w:rsidR="0003640D" w:rsidRPr="00FE709B">
        <w:rPr>
          <w:rFonts w:ascii="Times New Roman" w:hAnsi="Times New Roman"/>
          <w:szCs w:val="22"/>
        </w:rPr>
        <w:t xml:space="preserve"> </w:t>
      </w:r>
    </w:p>
    <w:p w14:paraId="0819C352" w14:textId="2B76C8FD" w:rsidR="00F72DC7" w:rsidRPr="00BF3E6E" w:rsidRDefault="00384D27" w:rsidP="00F72DC7">
      <w:pPr>
        <w:pStyle w:val="BodyText2"/>
        <w:spacing w:before="60" w:line="240" w:lineRule="auto"/>
        <w:ind w:left="360"/>
        <w:jc w:val="left"/>
        <w:rPr>
          <w:rFonts w:ascii="Times New Roman" w:hAnsi="Times New Roman"/>
          <w:b/>
          <w:sz w:val="22"/>
          <w:szCs w:val="21"/>
        </w:rPr>
      </w:pPr>
      <w:r w:rsidRPr="00FE709B">
        <w:rPr>
          <w:rFonts w:ascii="Times New Roman" w:hAnsi="Times New Roman"/>
          <w:sz w:val="22"/>
          <w:szCs w:val="22"/>
        </w:rPr>
        <w:t xml:space="preserve">Public </w:t>
      </w:r>
    </w:p>
    <w:p w14:paraId="76218B15" w14:textId="5F66DAC8" w:rsidR="00384D27" w:rsidRPr="00FE709B" w:rsidRDefault="00384D27" w:rsidP="00384D27">
      <w:pPr>
        <w:pStyle w:val="ListParagraph"/>
        <w:numPr>
          <w:ilvl w:val="0"/>
          <w:numId w:val="43"/>
        </w:numPr>
        <w:spacing w:line="100" w:lineRule="atLeast"/>
        <w:jc w:val="both"/>
        <w:outlineLvl w:val="0"/>
        <w:rPr>
          <w:rStyle w:val="Strong"/>
          <w:rFonts w:ascii="Times New Roman" w:hAnsi="Times New Roman"/>
          <w:sz w:val="20"/>
          <w:szCs w:val="20"/>
        </w:rPr>
      </w:pPr>
      <w:r w:rsidRPr="00FE709B">
        <w:rPr>
          <w:rFonts w:ascii="Times New Roman" w:hAnsi="Times New Roman"/>
          <w:szCs w:val="22"/>
        </w:rPr>
        <w:t>communication through social media and customer service to parents</w:t>
      </w:r>
      <w:r w:rsidRPr="006C1453">
        <w:rPr>
          <w:rFonts w:cstheme="minorHAnsi"/>
          <w:b/>
          <w:bCs/>
          <w:szCs w:val="22"/>
        </w:rPr>
        <w:t xml:space="preserve"> </w:t>
      </w:r>
    </w:p>
    <w:p w14:paraId="58223258" w14:textId="77777777" w:rsidR="00F72DC7" w:rsidRDefault="00F72DC7" w:rsidP="00BF3E6E">
      <w:pPr>
        <w:pStyle w:val="NormalWeb"/>
        <w:tabs>
          <w:tab w:val="right" w:pos="9360"/>
        </w:tabs>
        <w:spacing w:before="120" w:after="0"/>
        <w:rPr>
          <w:rFonts w:ascii="Times New Roman" w:hAnsi="Times New Roman"/>
          <w:sz w:val="22"/>
          <w:szCs w:val="21"/>
        </w:rPr>
      </w:pPr>
      <w:bookmarkStart w:id="3" w:name="_Hlk16323469"/>
      <w:r w:rsidRPr="00BF3E6E">
        <w:rPr>
          <w:rFonts w:ascii="Times New Roman" w:hAnsi="Times New Roman"/>
          <w:b/>
          <w:sz w:val="22"/>
          <w:szCs w:val="21"/>
        </w:rPr>
        <w:t xml:space="preserve">Instructor, </w:t>
      </w:r>
      <w:r w:rsidRPr="00BF3E6E">
        <w:rPr>
          <w:rFonts w:ascii="Times New Roman" w:hAnsi="Times New Roman"/>
          <w:sz w:val="22"/>
          <w:szCs w:val="21"/>
        </w:rPr>
        <w:t>2009 to 2011</w:t>
      </w:r>
    </w:p>
    <w:p w14:paraId="1A8845D4" w14:textId="0B97C30B" w:rsidR="00A95597" w:rsidRPr="00BF3E6E" w:rsidRDefault="000D7CDE" w:rsidP="00BF3E6E">
      <w:pPr>
        <w:pStyle w:val="NormalWeb"/>
        <w:tabs>
          <w:tab w:val="right" w:pos="9360"/>
        </w:tabs>
        <w:spacing w:before="120" w:after="0"/>
        <w:rPr>
          <w:rFonts w:ascii="Times New Roman" w:hAnsi="Times New Roman"/>
          <w:sz w:val="22"/>
          <w:szCs w:val="21"/>
        </w:rPr>
      </w:pPr>
      <w:r w:rsidRPr="00BF3E6E">
        <w:rPr>
          <w:rFonts w:ascii="Times New Roman" w:hAnsi="Times New Roman"/>
          <w:caps/>
          <w:sz w:val="22"/>
          <w:szCs w:val="21"/>
        </w:rPr>
        <w:t>ATA College</w:t>
      </w:r>
      <w:r w:rsidR="00A95597" w:rsidRPr="00BF3E6E">
        <w:rPr>
          <w:rFonts w:ascii="Times New Roman" w:hAnsi="Times New Roman"/>
          <w:caps/>
          <w:sz w:val="22"/>
          <w:szCs w:val="21"/>
        </w:rPr>
        <w:t xml:space="preserve">, </w:t>
      </w:r>
      <w:r w:rsidRPr="00BF3E6E">
        <w:rPr>
          <w:rFonts w:ascii="Times New Roman" w:hAnsi="Times New Roman"/>
          <w:sz w:val="22"/>
          <w:szCs w:val="21"/>
        </w:rPr>
        <w:t>Louisville, KY</w:t>
      </w:r>
    </w:p>
    <w:p w14:paraId="03BDC222" w14:textId="532AC2C0" w:rsidR="00BF3E6E" w:rsidRDefault="00845C6E" w:rsidP="00BF3E6E">
      <w:pPr>
        <w:pStyle w:val="NormalWeb"/>
        <w:spacing w:before="0" w:after="0"/>
        <w:ind w:left="360"/>
        <w:jc w:val="both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  <w:sz w:val="22"/>
          <w:szCs w:val="21"/>
        </w:rPr>
        <w:t>Course design of</w:t>
      </w:r>
      <w:r w:rsidR="008878EE" w:rsidRPr="00BF3E6E">
        <w:rPr>
          <w:rStyle w:val="Strong"/>
          <w:rFonts w:ascii="Times New Roman" w:hAnsi="Times New Roman"/>
          <w:b w:val="0"/>
          <w:sz w:val="22"/>
          <w:szCs w:val="21"/>
        </w:rPr>
        <w:t xml:space="preserve"> </w:t>
      </w:r>
      <w:r w:rsidR="000D7CDE" w:rsidRPr="00BF3E6E">
        <w:rPr>
          <w:rStyle w:val="Strong"/>
          <w:rFonts w:ascii="Times New Roman" w:hAnsi="Times New Roman"/>
          <w:b w:val="0"/>
          <w:sz w:val="22"/>
          <w:szCs w:val="21"/>
        </w:rPr>
        <w:t>Success Skills (Freshman Seminar), Interpersonal Communication, Introduction to Psychology, and General Education. Taught multiple sections of Success Skills, Interpersonal Communication and Psychology</w:t>
      </w:r>
      <w:r w:rsidR="00103DFD" w:rsidRPr="00BF3E6E">
        <w:rPr>
          <w:rStyle w:val="Strong"/>
          <w:rFonts w:ascii="Times New Roman" w:hAnsi="Times New Roman"/>
          <w:b w:val="0"/>
          <w:sz w:val="22"/>
          <w:szCs w:val="21"/>
        </w:rPr>
        <w:t xml:space="preserve">. </w:t>
      </w:r>
      <w:bookmarkEnd w:id="3"/>
    </w:p>
    <w:p w14:paraId="21CD4109" w14:textId="77777777" w:rsidR="00BF3E6E" w:rsidRDefault="00BF3E6E" w:rsidP="00BF3E6E">
      <w:pPr>
        <w:pStyle w:val="NormalWeb"/>
        <w:spacing w:before="0" w:after="0"/>
        <w:ind w:left="360"/>
        <w:jc w:val="both"/>
        <w:rPr>
          <w:rStyle w:val="Strong"/>
          <w:rFonts w:ascii="Times New Roman" w:hAnsi="Times New Roman"/>
        </w:rPr>
      </w:pPr>
    </w:p>
    <w:p w14:paraId="5A44AFF7" w14:textId="77777777" w:rsidR="00BF3E6E" w:rsidRPr="00BF3E6E" w:rsidRDefault="00BF3E6E" w:rsidP="00BF3E6E">
      <w:pPr>
        <w:pStyle w:val="NormalWeb"/>
        <w:pBdr>
          <w:top w:val="single" w:sz="8" w:space="6" w:color="auto"/>
        </w:pBdr>
        <w:spacing w:before="120" w:after="0"/>
        <w:rPr>
          <w:rFonts w:ascii="Times New Roman" w:hAnsi="Times New Roman"/>
          <w:b/>
          <w:sz w:val="32"/>
          <w:szCs w:val="26"/>
        </w:rPr>
      </w:pPr>
      <w:r w:rsidRPr="00BF3E6E">
        <w:rPr>
          <w:rFonts w:ascii="Times New Roman" w:hAnsi="Times New Roman"/>
          <w:b/>
          <w:sz w:val="32"/>
          <w:szCs w:val="26"/>
        </w:rPr>
        <w:t xml:space="preserve">Professional </w:t>
      </w:r>
      <w:r>
        <w:rPr>
          <w:rFonts w:ascii="Times New Roman" w:hAnsi="Times New Roman"/>
          <w:b/>
          <w:sz w:val="32"/>
          <w:szCs w:val="26"/>
        </w:rPr>
        <w:t>Development</w:t>
      </w:r>
      <w:r w:rsidRPr="00BF3E6E">
        <w:rPr>
          <w:rFonts w:ascii="Times New Roman" w:hAnsi="Times New Roman"/>
          <w:b/>
          <w:sz w:val="32"/>
          <w:szCs w:val="26"/>
        </w:rPr>
        <w:t xml:space="preserve"> </w:t>
      </w:r>
    </w:p>
    <w:p w14:paraId="181F6B54" w14:textId="77777777" w:rsidR="00BF3E6E" w:rsidRDefault="00BF3E6E" w:rsidP="00BF3E6E">
      <w:pPr>
        <w:pStyle w:val="BodyText2"/>
        <w:spacing w:line="240" w:lineRule="auto"/>
        <w:jc w:val="left"/>
        <w:rPr>
          <w:rFonts w:ascii="Times New Roman" w:hAnsi="Times New Roman"/>
          <w:b/>
          <w:sz w:val="22"/>
          <w:szCs w:val="21"/>
        </w:rPr>
      </w:pPr>
    </w:p>
    <w:p w14:paraId="08652BC4" w14:textId="5BCEBA14" w:rsidR="00D17ECF" w:rsidRPr="00BF3E6E" w:rsidRDefault="00D17ECF" w:rsidP="00BF3E6E">
      <w:pPr>
        <w:pStyle w:val="BodyText2"/>
        <w:spacing w:line="240" w:lineRule="auto"/>
        <w:jc w:val="left"/>
        <w:rPr>
          <w:rFonts w:ascii="Times New Roman" w:hAnsi="Times New Roman"/>
          <w:sz w:val="22"/>
          <w:szCs w:val="21"/>
        </w:rPr>
      </w:pPr>
      <w:r w:rsidRPr="00BF3E6E">
        <w:rPr>
          <w:rFonts w:ascii="Times New Roman" w:hAnsi="Times New Roman"/>
          <w:b/>
          <w:sz w:val="22"/>
          <w:szCs w:val="21"/>
        </w:rPr>
        <w:t xml:space="preserve">Ph.D. </w:t>
      </w:r>
      <w:r w:rsidRPr="00BF3E6E">
        <w:rPr>
          <w:rFonts w:ascii="Times New Roman" w:hAnsi="Times New Roman"/>
          <w:sz w:val="22"/>
          <w:szCs w:val="21"/>
        </w:rPr>
        <w:t>University of Bristol, Bristol, England, 2015</w:t>
      </w:r>
    </w:p>
    <w:p w14:paraId="2C4CC529" w14:textId="24C57C0A" w:rsidR="00D17ECF" w:rsidRPr="00BF3E6E" w:rsidRDefault="00D17ECF" w:rsidP="00BF3E6E">
      <w:pPr>
        <w:pStyle w:val="BodyText2"/>
        <w:spacing w:before="160" w:line="240" w:lineRule="auto"/>
        <w:jc w:val="left"/>
        <w:rPr>
          <w:rFonts w:ascii="Times New Roman" w:hAnsi="Times New Roman"/>
          <w:sz w:val="22"/>
          <w:szCs w:val="21"/>
        </w:rPr>
      </w:pPr>
      <w:r w:rsidRPr="00BF3E6E">
        <w:rPr>
          <w:rFonts w:ascii="Times New Roman" w:hAnsi="Times New Roman"/>
          <w:b/>
          <w:sz w:val="22"/>
          <w:szCs w:val="21"/>
        </w:rPr>
        <w:t>Master of Divinity</w:t>
      </w:r>
      <w:r w:rsidRPr="00BF3E6E">
        <w:rPr>
          <w:rFonts w:ascii="Times New Roman" w:hAnsi="Times New Roman"/>
          <w:sz w:val="22"/>
          <w:szCs w:val="21"/>
        </w:rPr>
        <w:t>, Southern Baptist Theological Seminary, Louisville, KY, 2009</w:t>
      </w:r>
    </w:p>
    <w:p w14:paraId="18349043" w14:textId="47345F41" w:rsidR="00D17ECF" w:rsidRPr="00BF3E6E" w:rsidRDefault="00D17ECF" w:rsidP="00BF3E6E">
      <w:pPr>
        <w:pStyle w:val="BodyText2"/>
        <w:spacing w:before="160" w:line="240" w:lineRule="auto"/>
        <w:jc w:val="left"/>
        <w:rPr>
          <w:rFonts w:ascii="Times New Roman" w:hAnsi="Times New Roman"/>
          <w:sz w:val="22"/>
          <w:szCs w:val="21"/>
        </w:rPr>
      </w:pPr>
      <w:r w:rsidRPr="00BF3E6E">
        <w:rPr>
          <w:rFonts w:ascii="Times New Roman" w:hAnsi="Times New Roman"/>
          <w:b/>
          <w:sz w:val="22"/>
          <w:szCs w:val="21"/>
        </w:rPr>
        <w:t>Master of Arts</w:t>
      </w:r>
      <w:r w:rsidRPr="00BF3E6E">
        <w:rPr>
          <w:rFonts w:ascii="Times New Roman" w:hAnsi="Times New Roman"/>
          <w:sz w:val="22"/>
          <w:szCs w:val="21"/>
        </w:rPr>
        <w:t>, Missouri Baptist University, St. Louis, MO, 2007</w:t>
      </w:r>
    </w:p>
    <w:p w14:paraId="338F1011" w14:textId="3F370F5D" w:rsidR="00D17ECF" w:rsidRPr="00BF3E6E" w:rsidRDefault="00D17ECF" w:rsidP="00BF3E6E">
      <w:pPr>
        <w:pStyle w:val="BodyText2"/>
        <w:spacing w:before="160" w:line="240" w:lineRule="auto"/>
        <w:jc w:val="left"/>
        <w:rPr>
          <w:rFonts w:ascii="Times New Roman" w:hAnsi="Times New Roman"/>
          <w:b/>
          <w:sz w:val="22"/>
          <w:szCs w:val="21"/>
        </w:rPr>
      </w:pPr>
      <w:r w:rsidRPr="00BF3E6E">
        <w:rPr>
          <w:rFonts w:ascii="Times New Roman" w:hAnsi="Times New Roman"/>
          <w:b/>
          <w:sz w:val="22"/>
          <w:szCs w:val="21"/>
        </w:rPr>
        <w:t>Bachelor of Arts</w:t>
      </w:r>
      <w:r w:rsidRPr="00BF3E6E">
        <w:rPr>
          <w:rFonts w:ascii="Times New Roman" w:hAnsi="Times New Roman"/>
          <w:sz w:val="22"/>
          <w:szCs w:val="21"/>
        </w:rPr>
        <w:t>, Missouri Baptist University, St. Louis, MO, 2004</w:t>
      </w:r>
    </w:p>
    <w:p w14:paraId="126818B9" w14:textId="738D192A" w:rsidR="00BF3E6E" w:rsidRDefault="00D17ECF" w:rsidP="00BF3E6E">
      <w:pPr>
        <w:pStyle w:val="BodyText2"/>
        <w:spacing w:before="120" w:line="240" w:lineRule="auto"/>
        <w:jc w:val="left"/>
        <w:rPr>
          <w:rFonts w:ascii="Times New Roman" w:hAnsi="Times New Roman" w:cstheme="minorHAnsi"/>
          <w:sz w:val="22"/>
          <w:szCs w:val="22"/>
        </w:rPr>
      </w:pPr>
      <w:r w:rsidRPr="00BF3E6E">
        <w:rPr>
          <w:rFonts w:ascii="Times New Roman" w:hAnsi="Times New Roman" w:cstheme="minorHAnsi"/>
          <w:b/>
          <w:sz w:val="22"/>
          <w:szCs w:val="22"/>
        </w:rPr>
        <w:t>Online Teaching Certification</w:t>
      </w:r>
      <w:r w:rsidRPr="00BF3E6E">
        <w:rPr>
          <w:rFonts w:ascii="Times New Roman" w:hAnsi="Times New Roman" w:cstheme="minorHAnsi"/>
          <w:sz w:val="22"/>
          <w:szCs w:val="22"/>
        </w:rPr>
        <w:t>, Houston Baptist University, 2015</w:t>
      </w:r>
      <w:r w:rsidR="00384D27">
        <w:rPr>
          <w:rFonts w:ascii="Times New Roman" w:hAnsi="Times New Roman" w:cstheme="minorHAnsi"/>
          <w:sz w:val="22"/>
          <w:szCs w:val="22"/>
        </w:rPr>
        <w:t xml:space="preserve"> and Fuller Theological Seminary, 2014</w:t>
      </w:r>
    </w:p>
    <w:p w14:paraId="3E891BB1" w14:textId="77777777" w:rsidR="00BF3E6E" w:rsidRPr="00BF3E6E" w:rsidRDefault="00BF3E6E" w:rsidP="00BF3E6E">
      <w:pPr>
        <w:pStyle w:val="BodyText2"/>
        <w:spacing w:before="120"/>
        <w:jc w:val="left"/>
        <w:rPr>
          <w:rFonts w:ascii="Times New Roman" w:hAnsi="Times New Roman" w:cstheme="minorHAnsi"/>
          <w:sz w:val="22"/>
          <w:szCs w:val="22"/>
        </w:rPr>
      </w:pPr>
    </w:p>
    <w:p w14:paraId="17FB12B0" w14:textId="77777777" w:rsidR="003F3379" w:rsidRPr="00BF3E6E" w:rsidRDefault="003F3379" w:rsidP="00BF3E6E">
      <w:pPr>
        <w:pStyle w:val="NormalWeb"/>
        <w:spacing w:before="0" w:after="0"/>
        <w:ind w:left="-72"/>
        <w:rPr>
          <w:rFonts w:ascii="Times New Roman" w:hAnsi="Times New Roman"/>
          <w:sz w:val="23"/>
          <w:szCs w:val="21"/>
        </w:rPr>
      </w:pPr>
    </w:p>
    <w:sectPr w:rsidR="003F3379" w:rsidRPr="00BF3E6E" w:rsidSect="00BF3E6E">
      <w:headerReference w:type="default" r:id="rId9"/>
      <w:type w:val="continuous"/>
      <w:pgSz w:w="12240" w:h="15840" w:code="1"/>
      <w:pgMar w:top="720" w:right="720" w:bottom="720" w:left="720" w:header="1008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828E3" w14:textId="77777777" w:rsidR="005235F3" w:rsidRDefault="005235F3">
      <w:r>
        <w:separator/>
      </w:r>
    </w:p>
  </w:endnote>
  <w:endnote w:type="continuationSeparator" w:id="0">
    <w:p w14:paraId="3808B753" w14:textId="77777777" w:rsidR="005235F3" w:rsidRDefault="0052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51D09" w14:textId="77777777" w:rsidR="005235F3" w:rsidRDefault="005235F3">
      <w:r>
        <w:separator/>
      </w:r>
    </w:p>
  </w:footnote>
  <w:footnote w:type="continuationSeparator" w:id="0">
    <w:p w14:paraId="0D3D10AE" w14:textId="77777777" w:rsidR="005235F3" w:rsidRDefault="0052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2BA9" w14:textId="77777777" w:rsidR="00EA737F" w:rsidRPr="000953F0" w:rsidRDefault="00EA737F" w:rsidP="009D57CE">
    <w:pPr>
      <w:pStyle w:val="Header"/>
      <w:tabs>
        <w:tab w:val="clear" w:pos="8640"/>
        <w:tab w:val="right" w:pos="9900"/>
      </w:tabs>
      <w:jc w:val="center"/>
      <w:rPr>
        <w:rFonts w:ascii="Arial" w:hAnsi="Arial" w:cs="Arial"/>
        <w:b/>
        <w:sz w:val="34"/>
      </w:rPr>
    </w:pPr>
    <w:r w:rsidRPr="00DA3403">
      <w:rPr>
        <w:rFonts w:ascii="Arial" w:hAnsi="Arial" w:cs="Arial"/>
        <w:b/>
        <w:sz w:val="34"/>
      </w:rPr>
      <w:t>Joshua R. Farris</w:t>
    </w:r>
    <w:r>
      <w:rPr>
        <w:rFonts w:ascii="Arial" w:hAnsi="Arial" w:cs="Arial"/>
        <w:b/>
        <w:sz w:val="34"/>
      </w:rPr>
      <w:t xml:space="preserve"> </w:t>
    </w:r>
    <w:r w:rsidRPr="00560FB3">
      <w:rPr>
        <w:rFonts w:ascii="Arial" w:hAnsi="Arial" w:cs="Arial"/>
        <w:sz w:val="34"/>
        <w:szCs w:val="34"/>
      </w:rPr>
      <w:t>–</w:t>
    </w:r>
    <w:r>
      <w:rPr>
        <w:rFonts w:ascii="Arial" w:hAnsi="Arial" w:cs="Arial"/>
        <w:sz w:val="34"/>
      </w:rPr>
      <w:t xml:space="preserve"> </w:t>
    </w:r>
    <w:r w:rsidRPr="004D6451">
      <w:rPr>
        <w:rFonts w:ascii="Arial" w:hAnsi="Arial" w:cs="Arial"/>
        <w:sz w:val="22"/>
      </w:rPr>
      <w:t xml:space="preserve">Page </w:t>
    </w:r>
    <w:r w:rsidRPr="004D6451">
      <w:rPr>
        <w:rFonts w:ascii="Arial" w:hAnsi="Arial" w:cs="Arial"/>
        <w:sz w:val="22"/>
      </w:rPr>
      <w:fldChar w:fldCharType="begin"/>
    </w:r>
    <w:r w:rsidRPr="004D6451">
      <w:rPr>
        <w:rFonts w:ascii="Arial" w:hAnsi="Arial" w:cs="Arial"/>
        <w:sz w:val="22"/>
      </w:rPr>
      <w:instrText xml:space="preserve"> PAGE </w:instrText>
    </w:r>
    <w:r w:rsidRPr="004D6451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3</w:t>
    </w:r>
    <w:r w:rsidRPr="004D6451">
      <w:rPr>
        <w:rFonts w:ascii="Arial" w:hAnsi="Arial" w:cs="Arial"/>
        <w:sz w:val="22"/>
      </w:rPr>
      <w:fldChar w:fldCharType="end"/>
    </w:r>
    <w:r w:rsidRPr="004D6451">
      <w:rPr>
        <w:rFonts w:ascii="Arial" w:hAnsi="Arial" w:cs="Arial"/>
        <w:sz w:val="22"/>
      </w:rPr>
      <w:t xml:space="preserve"> of </w:t>
    </w:r>
    <w:r w:rsidRPr="004D6451">
      <w:rPr>
        <w:rFonts w:ascii="Arial" w:hAnsi="Arial" w:cs="Arial"/>
        <w:sz w:val="22"/>
      </w:rPr>
      <w:fldChar w:fldCharType="begin"/>
    </w:r>
    <w:r w:rsidRPr="004D6451">
      <w:rPr>
        <w:rFonts w:ascii="Arial" w:hAnsi="Arial" w:cs="Arial"/>
        <w:sz w:val="22"/>
      </w:rPr>
      <w:instrText xml:space="preserve"> NUMPAGES </w:instrText>
    </w:r>
    <w:r w:rsidRPr="004D6451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3</w:t>
    </w:r>
    <w:r w:rsidRPr="004D6451">
      <w:rPr>
        <w:rFonts w:ascii="Arial" w:hAnsi="Arial" w:cs="Arial"/>
        <w:sz w:val="22"/>
      </w:rPr>
      <w:fldChar w:fldCharType="end"/>
    </w:r>
  </w:p>
  <w:p w14:paraId="6646DFF0" w14:textId="77777777" w:rsidR="00EA737F" w:rsidRDefault="00EA737F" w:rsidP="009D57CE">
    <w:pPr>
      <w:pStyle w:val="Header"/>
    </w:pPr>
  </w:p>
  <w:p w14:paraId="4809E975" w14:textId="77777777" w:rsidR="00EA737F" w:rsidRPr="003F3379" w:rsidRDefault="00EA737F" w:rsidP="009D5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46D"/>
    <w:multiLevelType w:val="singleLevel"/>
    <w:tmpl w:val="3AF67284"/>
    <w:lvl w:ilvl="0">
      <w:start w:val="21"/>
      <w:numFmt w:val="none"/>
      <w:lvlText w:val="-"/>
      <w:legacy w:legacy="1" w:legacySpace="120" w:legacyIndent="72"/>
      <w:lvlJc w:val="left"/>
      <w:pPr>
        <w:ind w:left="432" w:hanging="72"/>
      </w:pPr>
    </w:lvl>
  </w:abstractNum>
  <w:abstractNum w:abstractNumId="1" w15:restartNumberingAfterBreak="0">
    <w:nsid w:val="03521743"/>
    <w:multiLevelType w:val="singleLevel"/>
    <w:tmpl w:val="41A85004"/>
    <w:lvl w:ilvl="0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5472E72"/>
    <w:multiLevelType w:val="hybridMultilevel"/>
    <w:tmpl w:val="DFBA92D6"/>
    <w:lvl w:ilvl="0" w:tplc="C87E3B5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8111F7B"/>
    <w:multiLevelType w:val="hybridMultilevel"/>
    <w:tmpl w:val="B666F132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9A11BDF"/>
    <w:multiLevelType w:val="hybridMultilevel"/>
    <w:tmpl w:val="534AB656"/>
    <w:lvl w:ilvl="0" w:tplc="2FE6E9A8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18"/>
        <w:szCs w:val="18"/>
      </w:rPr>
    </w:lvl>
    <w:lvl w:ilvl="1" w:tplc="061C9C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8C562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C95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E8B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10F84A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65E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EA9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DE9236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F2025"/>
    <w:multiLevelType w:val="singleLevel"/>
    <w:tmpl w:val="41A85004"/>
    <w:lvl w:ilvl="0">
      <w:start w:val="1"/>
      <w:numFmt w:val="none"/>
      <w:lvlText w:val="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0E701C9B"/>
    <w:multiLevelType w:val="singleLevel"/>
    <w:tmpl w:val="9334BADA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134C7840"/>
    <w:multiLevelType w:val="hybridMultilevel"/>
    <w:tmpl w:val="82AA4832"/>
    <w:lvl w:ilvl="0" w:tplc="67802986">
      <w:start w:val="1"/>
      <w:numFmt w:val="upperRoman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A3"/>
    <w:multiLevelType w:val="singleLevel"/>
    <w:tmpl w:val="3AF67284"/>
    <w:lvl w:ilvl="0">
      <w:start w:val="21"/>
      <w:numFmt w:val="none"/>
      <w:lvlText w:val="-"/>
      <w:legacy w:legacy="1" w:legacySpace="120" w:legacyIndent="72"/>
      <w:lvlJc w:val="left"/>
      <w:pPr>
        <w:ind w:left="432" w:hanging="72"/>
      </w:pPr>
    </w:lvl>
  </w:abstractNum>
  <w:abstractNum w:abstractNumId="9" w15:restartNumberingAfterBreak="0">
    <w:nsid w:val="19382489"/>
    <w:multiLevelType w:val="singleLevel"/>
    <w:tmpl w:val="9334BADA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1F3737EA"/>
    <w:multiLevelType w:val="singleLevel"/>
    <w:tmpl w:val="3AF67284"/>
    <w:lvl w:ilvl="0">
      <w:start w:val="21"/>
      <w:numFmt w:val="none"/>
      <w:lvlText w:val="-"/>
      <w:legacy w:legacy="1" w:legacySpace="120" w:legacyIndent="72"/>
      <w:lvlJc w:val="left"/>
      <w:pPr>
        <w:ind w:left="432" w:hanging="72"/>
      </w:pPr>
    </w:lvl>
  </w:abstractNum>
  <w:abstractNum w:abstractNumId="11" w15:restartNumberingAfterBreak="0">
    <w:nsid w:val="226F2A75"/>
    <w:multiLevelType w:val="singleLevel"/>
    <w:tmpl w:val="3AF67284"/>
    <w:lvl w:ilvl="0">
      <w:start w:val="21"/>
      <w:numFmt w:val="none"/>
      <w:lvlText w:val="-"/>
      <w:legacy w:legacy="1" w:legacySpace="120" w:legacyIndent="72"/>
      <w:lvlJc w:val="left"/>
      <w:pPr>
        <w:ind w:left="432" w:hanging="72"/>
      </w:pPr>
    </w:lvl>
  </w:abstractNum>
  <w:abstractNum w:abstractNumId="12" w15:restartNumberingAfterBreak="0">
    <w:nsid w:val="236172F8"/>
    <w:multiLevelType w:val="hybridMultilevel"/>
    <w:tmpl w:val="3D5C6E06"/>
    <w:lvl w:ilvl="0" w:tplc="C87E3B5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CF5524"/>
    <w:multiLevelType w:val="hybridMultilevel"/>
    <w:tmpl w:val="875AEE80"/>
    <w:lvl w:ilvl="0" w:tplc="0706AA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3A6CAD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 w:tplc="CF5E07C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9476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25425F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06E88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1A73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9CEC39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B5683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A31FE"/>
    <w:multiLevelType w:val="hybridMultilevel"/>
    <w:tmpl w:val="82AA4832"/>
    <w:lvl w:ilvl="0" w:tplc="67802986">
      <w:start w:val="1"/>
      <w:numFmt w:val="upperRoman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C1245"/>
    <w:multiLevelType w:val="singleLevel"/>
    <w:tmpl w:val="3AF67284"/>
    <w:lvl w:ilvl="0">
      <w:start w:val="21"/>
      <w:numFmt w:val="none"/>
      <w:lvlText w:val="-"/>
      <w:legacy w:legacy="1" w:legacySpace="120" w:legacyIndent="72"/>
      <w:lvlJc w:val="left"/>
      <w:pPr>
        <w:ind w:left="432" w:hanging="72"/>
      </w:pPr>
    </w:lvl>
  </w:abstractNum>
  <w:abstractNum w:abstractNumId="16" w15:restartNumberingAfterBreak="0">
    <w:nsid w:val="2F6147D4"/>
    <w:multiLevelType w:val="singleLevel"/>
    <w:tmpl w:val="41A85004"/>
    <w:lvl w:ilvl="0">
      <w:start w:val="1"/>
      <w:numFmt w:val="none"/>
      <w:lvlText w:val="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7" w15:restartNumberingAfterBreak="0">
    <w:nsid w:val="31972FBE"/>
    <w:multiLevelType w:val="singleLevel"/>
    <w:tmpl w:val="41A85004"/>
    <w:lvl w:ilvl="0">
      <w:start w:val="1"/>
      <w:numFmt w:val="none"/>
      <w:lvlText w:val="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8" w15:restartNumberingAfterBreak="0">
    <w:nsid w:val="32CC7724"/>
    <w:multiLevelType w:val="singleLevel"/>
    <w:tmpl w:val="3AF67284"/>
    <w:lvl w:ilvl="0">
      <w:start w:val="21"/>
      <w:numFmt w:val="none"/>
      <w:lvlText w:val="-"/>
      <w:legacy w:legacy="1" w:legacySpace="120" w:legacyIndent="72"/>
      <w:lvlJc w:val="left"/>
      <w:pPr>
        <w:ind w:left="432" w:hanging="72"/>
      </w:pPr>
    </w:lvl>
  </w:abstractNum>
  <w:abstractNum w:abstractNumId="19" w15:restartNumberingAfterBreak="0">
    <w:nsid w:val="34E029F7"/>
    <w:multiLevelType w:val="singleLevel"/>
    <w:tmpl w:val="9334BADA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 w15:restartNumberingAfterBreak="0">
    <w:nsid w:val="35F373C5"/>
    <w:multiLevelType w:val="singleLevel"/>
    <w:tmpl w:val="3AF67284"/>
    <w:lvl w:ilvl="0">
      <w:start w:val="21"/>
      <w:numFmt w:val="none"/>
      <w:lvlText w:val="-"/>
      <w:legacy w:legacy="1" w:legacySpace="120" w:legacyIndent="72"/>
      <w:lvlJc w:val="left"/>
      <w:pPr>
        <w:ind w:left="432" w:hanging="72"/>
      </w:pPr>
    </w:lvl>
  </w:abstractNum>
  <w:abstractNum w:abstractNumId="21" w15:restartNumberingAfterBreak="0">
    <w:nsid w:val="3A102BB0"/>
    <w:multiLevelType w:val="singleLevel"/>
    <w:tmpl w:val="41A85004"/>
    <w:lvl w:ilvl="0">
      <w:start w:val="1"/>
      <w:numFmt w:val="none"/>
      <w:lvlText w:val="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2" w15:restartNumberingAfterBreak="0">
    <w:nsid w:val="43F84048"/>
    <w:multiLevelType w:val="multilevel"/>
    <w:tmpl w:val="79E6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2E4181"/>
    <w:multiLevelType w:val="singleLevel"/>
    <w:tmpl w:val="3AF67284"/>
    <w:lvl w:ilvl="0">
      <w:start w:val="21"/>
      <w:numFmt w:val="none"/>
      <w:lvlText w:val="-"/>
      <w:legacy w:legacy="1" w:legacySpace="120" w:legacyIndent="72"/>
      <w:lvlJc w:val="left"/>
      <w:pPr>
        <w:ind w:left="432" w:hanging="72"/>
      </w:pPr>
    </w:lvl>
  </w:abstractNum>
  <w:abstractNum w:abstractNumId="24" w15:restartNumberingAfterBreak="0">
    <w:nsid w:val="46FB59C2"/>
    <w:multiLevelType w:val="singleLevel"/>
    <w:tmpl w:val="762AB112"/>
    <w:lvl w:ilvl="0">
      <w:start w:val="1"/>
      <w:numFmt w:val="none"/>
      <w:lvlText w:val=""/>
      <w:legacy w:legacy="1" w:legacySpace="120" w:legacyIndent="360"/>
      <w:lvlJc w:val="left"/>
      <w:pPr>
        <w:ind w:left="1080" w:hanging="360"/>
      </w:pPr>
      <w:rPr>
        <w:rFonts w:ascii="Symbol" w:hAnsi="Symbol" w:hint="default"/>
        <w:sz w:val="23"/>
      </w:rPr>
    </w:lvl>
  </w:abstractNum>
  <w:abstractNum w:abstractNumId="25" w15:restartNumberingAfterBreak="0">
    <w:nsid w:val="47FF49C8"/>
    <w:multiLevelType w:val="hybridMultilevel"/>
    <w:tmpl w:val="7FAC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F3BEB"/>
    <w:multiLevelType w:val="singleLevel"/>
    <w:tmpl w:val="3AF67284"/>
    <w:lvl w:ilvl="0">
      <w:start w:val="21"/>
      <w:numFmt w:val="none"/>
      <w:lvlText w:val="-"/>
      <w:legacy w:legacy="1" w:legacySpace="120" w:legacyIndent="72"/>
      <w:lvlJc w:val="left"/>
      <w:pPr>
        <w:ind w:left="432" w:hanging="72"/>
      </w:pPr>
    </w:lvl>
  </w:abstractNum>
  <w:abstractNum w:abstractNumId="27" w15:restartNumberingAfterBreak="0">
    <w:nsid w:val="4D197382"/>
    <w:multiLevelType w:val="singleLevel"/>
    <w:tmpl w:val="3AF67284"/>
    <w:lvl w:ilvl="0">
      <w:start w:val="21"/>
      <w:numFmt w:val="none"/>
      <w:lvlText w:val="-"/>
      <w:legacy w:legacy="1" w:legacySpace="120" w:legacyIndent="72"/>
      <w:lvlJc w:val="left"/>
      <w:pPr>
        <w:ind w:left="432" w:hanging="72"/>
      </w:pPr>
    </w:lvl>
  </w:abstractNum>
  <w:abstractNum w:abstractNumId="28" w15:restartNumberingAfterBreak="0">
    <w:nsid w:val="4FFB1F26"/>
    <w:multiLevelType w:val="hybridMultilevel"/>
    <w:tmpl w:val="4666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A1A26"/>
    <w:multiLevelType w:val="singleLevel"/>
    <w:tmpl w:val="3AF67284"/>
    <w:lvl w:ilvl="0">
      <w:start w:val="21"/>
      <w:numFmt w:val="none"/>
      <w:lvlText w:val="-"/>
      <w:legacy w:legacy="1" w:legacySpace="120" w:legacyIndent="72"/>
      <w:lvlJc w:val="left"/>
      <w:pPr>
        <w:ind w:left="432" w:hanging="72"/>
      </w:pPr>
    </w:lvl>
  </w:abstractNum>
  <w:abstractNum w:abstractNumId="30" w15:restartNumberingAfterBreak="0">
    <w:nsid w:val="572D25CB"/>
    <w:multiLevelType w:val="hybridMultilevel"/>
    <w:tmpl w:val="1C5A1730"/>
    <w:lvl w:ilvl="0" w:tplc="6C3CA9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F1015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2A21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5687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1EC4F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0B8D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54EA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54E3F9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52A709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336045"/>
    <w:multiLevelType w:val="singleLevel"/>
    <w:tmpl w:val="9334BADA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2" w15:restartNumberingAfterBreak="0">
    <w:nsid w:val="584A5351"/>
    <w:multiLevelType w:val="singleLevel"/>
    <w:tmpl w:val="3AF67284"/>
    <w:lvl w:ilvl="0">
      <w:start w:val="21"/>
      <w:numFmt w:val="none"/>
      <w:lvlText w:val="-"/>
      <w:legacy w:legacy="1" w:legacySpace="120" w:legacyIndent="72"/>
      <w:lvlJc w:val="left"/>
      <w:pPr>
        <w:ind w:left="432" w:hanging="72"/>
      </w:pPr>
    </w:lvl>
  </w:abstractNum>
  <w:abstractNum w:abstractNumId="33" w15:restartNumberingAfterBreak="0">
    <w:nsid w:val="5F3D6951"/>
    <w:multiLevelType w:val="singleLevel"/>
    <w:tmpl w:val="3AF67284"/>
    <w:lvl w:ilvl="0">
      <w:start w:val="21"/>
      <w:numFmt w:val="none"/>
      <w:lvlText w:val="-"/>
      <w:legacy w:legacy="1" w:legacySpace="120" w:legacyIndent="72"/>
      <w:lvlJc w:val="left"/>
      <w:pPr>
        <w:ind w:left="432" w:hanging="72"/>
      </w:pPr>
    </w:lvl>
  </w:abstractNum>
  <w:abstractNum w:abstractNumId="34" w15:restartNumberingAfterBreak="0">
    <w:nsid w:val="615B3631"/>
    <w:multiLevelType w:val="singleLevel"/>
    <w:tmpl w:val="41A85004"/>
    <w:lvl w:ilvl="0">
      <w:start w:val="1"/>
      <w:numFmt w:val="none"/>
      <w:lvlText w:val="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5" w15:restartNumberingAfterBreak="0">
    <w:nsid w:val="62D97D7C"/>
    <w:multiLevelType w:val="singleLevel"/>
    <w:tmpl w:val="A8CE7C6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6" w15:restartNumberingAfterBreak="0">
    <w:nsid w:val="6B1F48E6"/>
    <w:multiLevelType w:val="multilevel"/>
    <w:tmpl w:val="D68A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864267"/>
    <w:multiLevelType w:val="singleLevel"/>
    <w:tmpl w:val="3AF67284"/>
    <w:lvl w:ilvl="0">
      <w:start w:val="21"/>
      <w:numFmt w:val="none"/>
      <w:lvlText w:val="-"/>
      <w:legacy w:legacy="1" w:legacySpace="120" w:legacyIndent="72"/>
      <w:lvlJc w:val="left"/>
      <w:pPr>
        <w:ind w:left="432" w:hanging="72"/>
      </w:pPr>
    </w:lvl>
  </w:abstractNum>
  <w:abstractNum w:abstractNumId="38" w15:restartNumberingAfterBreak="0">
    <w:nsid w:val="6FDC11CC"/>
    <w:multiLevelType w:val="singleLevel"/>
    <w:tmpl w:val="9334BADA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9" w15:restartNumberingAfterBreak="0">
    <w:nsid w:val="71767B13"/>
    <w:multiLevelType w:val="singleLevel"/>
    <w:tmpl w:val="3AF67284"/>
    <w:lvl w:ilvl="0">
      <w:start w:val="21"/>
      <w:numFmt w:val="none"/>
      <w:lvlText w:val="-"/>
      <w:legacy w:legacy="1" w:legacySpace="120" w:legacyIndent="72"/>
      <w:lvlJc w:val="left"/>
      <w:pPr>
        <w:ind w:left="432" w:hanging="72"/>
      </w:pPr>
    </w:lvl>
  </w:abstractNum>
  <w:abstractNum w:abstractNumId="40" w15:restartNumberingAfterBreak="0">
    <w:nsid w:val="74541507"/>
    <w:multiLevelType w:val="singleLevel"/>
    <w:tmpl w:val="3AF67284"/>
    <w:lvl w:ilvl="0">
      <w:start w:val="21"/>
      <w:numFmt w:val="none"/>
      <w:lvlText w:val="-"/>
      <w:legacy w:legacy="1" w:legacySpace="120" w:legacyIndent="72"/>
      <w:lvlJc w:val="left"/>
      <w:pPr>
        <w:ind w:left="432" w:hanging="72"/>
      </w:pPr>
    </w:lvl>
  </w:abstractNum>
  <w:abstractNum w:abstractNumId="41" w15:restartNumberingAfterBreak="0">
    <w:nsid w:val="746505E1"/>
    <w:multiLevelType w:val="singleLevel"/>
    <w:tmpl w:val="3AF67284"/>
    <w:lvl w:ilvl="0">
      <w:start w:val="21"/>
      <w:numFmt w:val="none"/>
      <w:lvlText w:val="-"/>
      <w:legacy w:legacy="1" w:legacySpace="120" w:legacyIndent="72"/>
      <w:lvlJc w:val="left"/>
      <w:pPr>
        <w:ind w:left="432" w:hanging="72"/>
      </w:pPr>
    </w:lvl>
  </w:abstractNum>
  <w:abstractNum w:abstractNumId="42" w15:restartNumberingAfterBreak="0">
    <w:nsid w:val="78F0616C"/>
    <w:multiLevelType w:val="hybridMultilevel"/>
    <w:tmpl w:val="875AEE80"/>
    <w:lvl w:ilvl="0" w:tplc="33329324">
      <w:start w:val="1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1" w:tplc="3326C6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1AC149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A120A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E4A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F6D2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60F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3E68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8322B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DC6775"/>
    <w:multiLevelType w:val="singleLevel"/>
    <w:tmpl w:val="9334BADA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31"/>
  </w:num>
  <w:num w:numId="4">
    <w:abstractNumId w:val="19"/>
  </w:num>
  <w:num w:numId="5">
    <w:abstractNumId w:val="43"/>
  </w:num>
  <w:num w:numId="6">
    <w:abstractNumId w:val="6"/>
  </w:num>
  <w:num w:numId="7">
    <w:abstractNumId w:val="1"/>
  </w:num>
  <w:num w:numId="8">
    <w:abstractNumId w:val="5"/>
  </w:num>
  <w:num w:numId="9">
    <w:abstractNumId w:val="34"/>
  </w:num>
  <w:num w:numId="10">
    <w:abstractNumId w:val="17"/>
  </w:num>
  <w:num w:numId="11">
    <w:abstractNumId w:val="15"/>
  </w:num>
  <w:num w:numId="12">
    <w:abstractNumId w:val="27"/>
  </w:num>
  <w:num w:numId="13">
    <w:abstractNumId w:val="40"/>
  </w:num>
  <w:num w:numId="14">
    <w:abstractNumId w:val="18"/>
  </w:num>
  <w:num w:numId="15">
    <w:abstractNumId w:val="23"/>
  </w:num>
  <w:num w:numId="16">
    <w:abstractNumId w:val="8"/>
  </w:num>
  <w:num w:numId="17">
    <w:abstractNumId w:val="41"/>
  </w:num>
  <w:num w:numId="18">
    <w:abstractNumId w:val="29"/>
  </w:num>
  <w:num w:numId="19">
    <w:abstractNumId w:val="11"/>
  </w:num>
  <w:num w:numId="20">
    <w:abstractNumId w:val="0"/>
  </w:num>
  <w:num w:numId="21">
    <w:abstractNumId w:val="26"/>
  </w:num>
  <w:num w:numId="22">
    <w:abstractNumId w:val="39"/>
  </w:num>
  <w:num w:numId="23">
    <w:abstractNumId w:val="10"/>
  </w:num>
  <w:num w:numId="24">
    <w:abstractNumId w:val="20"/>
  </w:num>
  <w:num w:numId="25">
    <w:abstractNumId w:val="37"/>
  </w:num>
  <w:num w:numId="26">
    <w:abstractNumId w:val="32"/>
  </w:num>
  <w:num w:numId="27">
    <w:abstractNumId w:val="33"/>
  </w:num>
  <w:num w:numId="28">
    <w:abstractNumId w:val="24"/>
  </w:num>
  <w:num w:numId="29">
    <w:abstractNumId w:val="21"/>
  </w:num>
  <w:num w:numId="30">
    <w:abstractNumId w:val="16"/>
  </w:num>
  <w:num w:numId="31">
    <w:abstractNumId w:val="35"/>
  </w:num>
  <w:num w:numId="32">
    <w:abstractNumId w:val="30"/>
  </w:num>
  <w:num w:numId="33">
    <w:abstractNumId w:val="42"/>
  </w:num>
  <w:num w:numId="34">
    <w:abstractNumId w:val="13"/>
  </w:num>
  <w:num w:numId="35">
    <w:abstractNumId w:val="4"/>
  </w:num>
  <w:num w:numId="36">
    <w:abstractNumId w:val="2"/>
  </w:num>
  <w:num w:numId="37">
    <w:abstractNumId w:val="3"/>
  </w:num>
  <w:num w:numId="38">
    <w:abstractNumId w:val="12"/>
  </w:num>
  <w:num w:numId="39">
    <w:abstractNumId w:val="14"/>
  </w:num>
  <w:num w:numId="40">
    <w:abstractNumId w:val="22"/>
  </w:num>
  <w:num w:numId="41">
    <w:abstractNumId w:val="36"/>
  </w:num>
  <w:num w:numId="42">
    <w:abstractNumId w:val="7"/>
  </w:num>
  <w:num w:numId="43">
    <w:abstractNumId w:val="2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removePersonalInformation/>
  <w:removeDateAndTime/>
  <w:embedSystemFonts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360"/>
  <w:doNotHyphenateCaps/>
  <w:evenAndOddHeaders/>
  <w:drawingGridHorizontalSpacing w:val="120"/>
  <w:drawingGridVertic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B9"/>
    <w:rsid w:val="00015E25"/>
    <w:rsid w:val="00024786"/>
    <w:rsid w:val="00026813"/>
    <w:rsid w:val="000351A0"/>
    <w:rsid w:val="0003640D"/>
    <w:rsid w:val="00057EDC"/>
    <w:rsid w:val="00062B89"/>
    <w:rsid w:val="000953F0"/>
    <w:rsid w:val="000A1A25"/>
    <w:rsid w:val="000D7CDE"/>
    <w:rsid w:val="00103DFD"/>
    <w:rsid w:val="00113F4D"/>
    <w:rsid w:val="0013159D"/>
    <w:rsid w:val="00132632"/>
    <w:rsid w:val="00135198"/>
    <w:rsid w:val="00137B64"/>
    <w:rsid w:val="00154D2A"/>
    <w:rsid w:val="00163A16"/>
    <w:rsid w:val="00166DAE"/>
    <w:rsid w:val="001714E8"/>
    <w:rsid w:val="00177365"/>
    <w:rsid w:val="00181398"/>
    <w:rsid w:val="00183318"/>
    <w:rsid w:val="00192384"/>
    <w:rsid w:val="001B7C57"/>
    <w:rsid w:val="001C5A04"/>
    <w:rsid w:val="001D21C9"/>
    <w:rsid w:val="001E1D33"/>
    <w:rsid w:val="001E3BDE"/>
    <w:rsid w:val="001F34FD"/>
    <w:rsid w:val="0020376F"/>
    <w:rsid w:val="00204FE8"/>
    <w:rsid w:val="002132CF"/>
    <w:rsid w:val="00224F67"/>
    <w:rsid w:val="00250E2C"/>
    <w:rsid w:val="0027041C"/>
    <w:rsid w:val="002804F7"/>
    <w:rsid w:val="00285ABD"/>
    <w:rsid w:val="00286A3C"/>
    <w:rsid w:val="002A78EE"/>
    <w:rsid w:val="002B510A"/>
    <w:rsid w:val="002B600A"/>
    <w:rsid w:val="002B7CD1"/>
    <w:rsid w:val="002C5501"/>
    <w:rsid w:val="002C5AE9"/>
    <w:rsid w:val="002D3D59"/>
    <w:rsid w:val="002F29FF"/>
    <w:rsid w:val="003062FC"/>
    <w:rsid w:val="00311937"/>
    <w:rsid w:val="003130D4"/>
    <w:rsid w:val="0031585B"/>
    <w:rsid w:val="00324A4D"/>
    <w:rsid w:val="00335C30"/>
    <w:rsid w:val="00336332"/>
    <w:rsid w:val="003375B6"/>
    <w:rsid w:val="00342EBE"/>
    <w:rsid w:val="00361B87"/>
    <w:rsid w:val="00364832"/>
    <w:rsid w:val="00384D27"/>
    <w:rsid w:val="00387B29"/>
    <w:rsid w:val="003A64E0"/>
    <w:rsid w:val="003A687B"/>
    <w:rsid w:val="003E6BF6"/>
    <w:rsid w:val="003F3379"/>
    <w:rsid w:val="003F40BC"/>
    <w:rsid w:val="003F6474"/>
    <w:rsid w:val="00421522"/>
    <w:rsid w:val="004247E0"/>
    <w:rsid w:val="00424C87"/>
    <w:rsid w:val="00425CE4"/>
    <w:rsid w:val="004306E1"/>
    <w:rsid w:val="00433262"/>
    <w:rsid w:val="00440F7D"/>
    <w:rsid w:val="004514B4"/>
    <w:rsid w:val="004648EF"/>
    <w:rsid w:val="00475A07"/>
    <w:rsid w:val="00487E8D"/>
    <w:rsid w:val="004A5B62"/>
    <w:rsid w:val="004D6451"/>
    <w:rsid w:val="004F3DBD"/>
    <w:rsid w:val="004F791D"/>
    <w:rsid w:val="005001A1"/>
    <w:rsid w:val="00510B94"/>
    <w:rsid w:val="005235F3"/>
    <w:rsid w:val="00537A72"/>
    <w:rsid w:val="00545470"/>
    <w:rsid w:val="00560FB3"/>
    <w:rsid w:val="00592CB5"/>
    <w:rsid w:val="005A0B9C"/>
    <w:rsid w:val="005A33E7"/>
    <w:rsid w:val="005A4E72"/>
    <w:rsid w:val="005B37F0"/>
    <w:rsid w:val="005C1F94"/>
    <w:rsid w:val="005D6927"/>
    <w:rsid w:val="00620903"/>
    <w:rsid w:val="00624B5A"/>
    <w:rsid w:val="00646803"/>
    <w:rsid w:val="00650670"/>
    <w:rsid w:val="00656AFD"/>
    <w:rsid w:val="006665B8"/>
    <w:rsid w:val="00687ABA"/>
    <w:rsid w:val="00693070"/>
    <w:rsid w:val="006A07DD"/>
    <w:rsid w:val="006A3270"/>
    <w:rsid w:val="006B2B7A"/>
    <w:rsid w:val="006C1453"/>
    <w:rsid w:val="006D4E6A"/>
    <w:rsid w:val="006E4065"/>
    <w:rsid w:val="006E7967"/>
    <w:rsid w:val="006F2D3F"/>
    <w:rsid w:val="006F3D48"/>
    <w:rsid w:val="006F6734"/>
    <w:rsid w:val="00706F12"/>
    <w:rsid w:val="0073031C"/>
    <w:rsid w:val="0076180D"/>
    <w:rsid w:val="007A1772"/>
    <w:rsid w:val="007C75C4"/>
    <w:rsid w:val="007E07B9"/>
    <w:rsid w:val="007F52E1"/>
    <w:rsid w:val="00807097"/>
    <w:rsid w:val="0082182A"/>
    <w:rsid w:val="00822C6F"/>
    <w:rsid w:val="00836BAC"/>
    <w:rsid w:val="008436DB"/>
    <w:rsid w:val="00845C6E"/>
    <w:rsid w:val="008878EE"/>
    <w:rsid w:val="00890AE8"/>
    <w:rsid w:val="008B2604"/>
    <w:rsid w:val="008D07E2"/>
    <w:rsid w:val="008D1902"/>
    <w:rsid w:val="008D7A1B"/>
    <w:rsid w:val="008E3288"/>
    <w:rsid w:val="008E36DB"/>
    <w:rsid w:val="00904A86"/>
    <w:rsid w:val="00915527"/>
    <w:rsid w:val="00920BCB"/>
    <w:rsid w:val="00926E40"/>
    <w:rsid w:val="00937BC9"/>
    <w:rsid w:val="00945493"/>
    <w:rsid w:val="00964C09"/>
    <w:rsid w:val="00986042"/>
    <w:rsid w:val="00992030"/>
    <w:rsid w:val="009A33FC"/>
    <w:rsid w:val="009A4FC7"/>
    <w:rsid w:val="009D57CE"/>
    <w:rsid w:val="00A172EC"/>
    <w:rsid w:val="00A17AB7"/>
    <w:rsid w:val="00A322C4"/>
    <w:rsid w:val="00A57194"/>
    <w:rsid w:val="00A70C2E"/>
    <w:rsid w:val="00A95597"/>
    <w:rsid w:val="00AA1468"/>
    <w:rsid w:val="00AD0DB1"/>
    <w:rsid w:val="00AF1533"/>
    <w:rsid w:val="00AF6F1A"/>
    <w:rsid w:val="00AF761B"/>
    <w:rsid w:val="00B061ED"/>
    <w:rsid w:val="00B400BA"/>
    <w:rsid w:val="00B42360"/>
    <w:rsid w:val="00B4578D"/>
    <w:rsid w:val="00BA587D"/>
    <w:rsid w:val="00BE3F2B"/>
    <w:rsid w:val="00BE5741"/>
    <w:rsid w:val="00BF3E6E"/>
    <w:rsid w:val="00C12473"/>
    <w:rsid w:val="00C2378B"/>
    <w:rsid w:val="00C27762"/>
    <w:rsid w:val="00C301C7"/>
    <w:rsid w:val="00C347FE"/>
    <w:rsid w:val="00C40537"/>
    <w:rsid w:val="00C407E4"/>
    <w:rsid w:val="00C41880"/>
    <w:rsid w:val="00C53F60"/>
    <w:rsid w:val="00C60CEB"/>
    <w:rsid w:val="00C639D0"/>
    <w:rsid w:val="00C82834"/>
    <w:rsid w:val="00C92FB7"/>
    <w:rsid w:val="00C93323"/>
    <w:rsid w:val="00C944E2"/>
    <w:rsid w:val="00C9666E"/>
    <w:rsid w:val="00CB031F"/>
    <w:rsid w:val="00CB0B9E"/>
    <w:rsid w:val="00CC2F39"/>
    <w:rsid w:val="00CD6771"/>
    <w:rsid w:val="00D066B2"/>
    <w:rsid w:val="00D143B9"/>
    <w:rsid w:val="00D17ECF"/>
    <w:rsid w:val="00D206FE"/>
    <w:rsid w:val="00D22CB4"/>
    <w:rsid w:val="00D37957"/>
    <w:rsid w:val="00D755DE"/>
    <w:rsid w:val="00D8181E"/>
    <w:rsid w:val="00D82107"/>
    <w:rsid w:val="00D84254"/>
    <w:rsid w:val="00D92803"/>
    <w:rsid w:val="00DA0173"/>
    <w:rsid w:val="00DA3403"/>
    <w:rsid w:val="00DA6CC4"/>
    <w:rsid w:val="00DC43B0"/>
    <w:rsid w:val="00DD7796"/>
    <w:rsid w:val="00DE31E4"/>
    <w:rsid w:val="00E15A01"/>
    <w:rsid w:val="00E17CFE"/>
    <w:rsid w:val="00E3369F"/>
    <w:rsid w:val="00E35036"/>
    <w:rsid w:val="00E44F7A"/>
    <w:rsid w:val="00E512F5"/>
    <w:rsid w:val="00E57931"/>
    <w:rsid w:val="00E60411"/>
    <w:rsid w:val="00E71E42"/>
    <w:rsid w:val="00E9044A"/>
    <w:rsid w:val="00EA56F4"/>
    <w:rsid w:val="00EA737F"/>
    <w:rsid w:val="00ED3884"/>
    <w:rsid w:val="00EE5567"/>
    <w:rsid w:val="00EE56E2"/>
    <w:rsid w:val="00EF3D83"/>
    <w:rsid w:val="00F01B9C"/>
    <w:rsid w:val="00F03858"/>
    <w:rsid w:val="00F0737B"/>
    <w:rsid w:val="00F1496A"/>
    <w:rsid w:val="00F22626"/>
    <w:rsid w:val="00F273AF"/>
    <w:rsid w:val="00F276D6"/>
    <w:rsid w:val="00F31B92"/>
    <w:rsid w:val="00F449B0"/>
    <w:rsid w:val="00F60801"/>
    <w:rsid w:val="00F72DC7"/>
    <w:rsid w:val="00F76A67"/>
    <w:rsid w:val="00F97F08"/>
    <w:rsid w:val="00FA2233"/>
    <w:rsid w:val="00FA4185"/>
    <w:rsid w:val="00FE3625"/>
    <w:rsid w:val="00FE709B"/>
    <w:rsid w:val="00FF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D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96A"/>
  </w:style>
  <w:style w:type="paragraph" w:styleId="Heading1">
    <w:name w:val="heading 1"/>
    <w:basedOn w:val="Normal"/>
    <w:next w:val="Normal"/>
    <w:qFormat/>
    <w:rsid w:val="00F1496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1496A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F1496A"/>
    <w:pPr>
      <w:keepNext/>
      <w:ind w:right="-9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F1496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F1496A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F1496A"/>
    <w:pPr>
      <w:keepNext/>
      <w:outlineLvl w:val="5"/>
    </w:pPr>
    <w:rPr>
      <w:b/>
      <w:sz w:val="23"/>
    </w:rPr>
  </w:style>
  <w:style w:type="paragraph" w:styleId="Heading7">
    <w:name w:val="heading 7"/>
    <w:basedOn w:val="Normal"/>
    <w:next w:val="Normal"/>
    <w:qFormat/>
    <w:rsid w:val="00F1496A"/>
    <w:pPr>
      <w:keepNext/>
      <w:jc w:val="center"/>
      <w:outlineLvl w:val="6"/>
    </w:pPr>
    <w:rPr>
      <w:b/>
      <w:smallCaps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496A"/>
    <w:pPr>
      <w:jc w:val="center"/>
    </w:pPr>
    <w:rPr>
      <w:b/>
      <w:sz w:val="28"/>
    </w:rPr>
  </w:style>
  <w:style w:type="paragraph" w:styleId="BodyText2">
    <w:name w:val="Body Text 2"/>
    <w:basedOn w:val="Normal"/>
    <w:rsid w:val="00F1496A"/>
    <w:pPr>
      <w:spacing w:line="220" w:lineRule="exact"/>
      <w:jc w:val="center"/>
    </w:pPr>
    <w:rPr>
      <w:rFonts w:ascii="Arial" w:hAnsi="Arial"/>
      <w:sz w:val="20"/>
    </w:rPr>
  </w:style>
  <w:style w:type="paragraph" w:styleId="BodyText">
    <w:name w:val="Body Text"/>
    <w:basedOn w:val="Normal"/>
    <w:rsid w:val="00F1496A"/>
    <w:rPr>
      <w:sz w:val="22"/>
    </w:rPr>
  </w:style>
  <w:style w:type="character" w:styleId="Hyperlink">
    <w:name w:val="Hyperlink"/>
    <w:basedOn w:val="DefaultParagraphFont"/>
    <w:rsid w:val="00F1496A"/>
    <w:rPr>
      <w:color w:val="0000FF"/>
      <w:u w:val="single"/>
    </w:rPr>
  </w:style>
  <w:style w:type="character" w:styleId="FollowedHyperlink">
    <w:name w:val="FollowedHyperlink"/>
    <w:basedOn w:val="DefaultParagraphFont"/>
    <w:rsid w:val="00F1496A"/>
    <w:rPr>
      <w:color w:val="800080"/>
      <w:u w:val="single"/>
    </w:rPr>
  </w:style>
  <w:style w:type="paragraph" w:styleId="Header">
    <w:name w:val="header"/>
    <w:basedOn w:val="Normal"/>
    <w:rsid w:val="00F149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96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1496A"/>
    <w:pPr>
      <w:spacing w:before="100" w:after="100"/>
    </w:pPr>
    <w:rPr>
      <w:rFonts w:ascii="Times" w:hAnsi="Times"/>
      <w:sz w:val="20"/>
    </w:rPr>
  </w:style>
  <w:style w:type="paragraph" w:styleId="PlainText">
    <w:name w:val="Plain Text"/>
    <w:basedOn w:val="Normal"/>
    <w:rsid w:val="00F1496A"/>
    <w:rPr>
      <w:rFonts w:ascii="Courier" w:hAnsi="Courier"/>
    </w:rPr>
  </w:style>
  <w:style w:type="character" w:styleId="Strong">
    <w:name w:val="Strong"/>
    <w:basedOn w:val="DefaultParagraphFont"/>
    <w:qFormat/>
    <w:rsid w:val="00F1496A"/>
    <w:rPr>
      <w:b/>
    </w:rPr>
  </w:style>
  <w:style w:type="character" w:styleId="PageNumber">
    <w:name w:val="page number"/>
    <w:basedOn w:val="DefaultParagraphFont"/>
    <w:rsid w:val="00F1496A"/>
  </w:style>
  <w:style w:type="paragraph" w:styleId="BalloonText">
    <w:name w:val="Balloon Text"/>
    <w:basedOn w:val="Normal"/>
    <w:semiHidden/>
    <w:rsid w:val="00E71E4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E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057EDC"/>
    <w:pPr>
      <w:suppressAutoHyphens/>
      <w:spacing w:after="200" w:line="276" w:lineRule="auto"/>
      <w:ind w:left="720"/>
    </w:pPr>
    <w:rPr>
      <w:rFonts w:ascii="Lucida Grande" w:eastAsia="ヒラギノ角ゴ Pro W3" w:hAnsi="Lucida Grande"/>
      <w:color w:val="000000"/>
      <w:kern w:val="1"/>
      <w:sz w:val="22"/>
      <w:lang w:val="en-GB"/>
    </w:rPr>
  </w:style>
  <w:style w:type="character" w:styleId="CommentReference">
    <w:name w:val="annotation reference"/>
    <w:basedOn w:val="DefaultParagraphFont"/>
    <w:rsid w:val="00EA56F4"/>
    <w:rPr>
      <w:sz w:val="18"/>
      <w:szCs w:val="18"/>
    </w:rPr>
  </w:style>
  <w:style w:type="paragraph" w:styleId="CommentText">
    <w:name w:val="annotation text"/>
    <w:basedOn w:val="Normal"/>
    <w:link w:val="CommentTextChar"/>
    <w:rsid w:val="00EA56F4"/>
  </w:style>
  <w:style w:type="character" w:customStyle="1" w:styleId="CommentTextChar">
    <w:name w:val="Comment Text Char"/>
    <w:basedOn w:val="DefaultParagraphFont"/>
    <w:link w:val="CommentText"/>
    <w:rsid w:val="00EA56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56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A56F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oshua-farris-50b9a958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hua.r.farr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Joshua R. Farris's Standard Resume</vt:lpstr>
    </vt:vector>
  </TitlesOfParts>
  <Manager/>
  <Company/>
  <LinksUpToDate>false</LinksUpToDate>
  <CharactersWithSpaces>3622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R. Farris's Standard Resume</dc:title>
  <dc:subject/>
  <dc:creator/>
  <cp:keywords/>
  <cp:lastModifiedBy/>
  <cp:revision>1</cp:revision>
  <dcterms:created xsi:type="dcterms:W3CDTF">2020-01-07T21:33:00Z</dcterms:created>
  <dcterms:modified xsi:type="dcterms:W3CDTF">2020-01-07T23:18:00Z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edfo3hi-v1</vt:lpwstr>
  </property>
  <property fmtid="{D5CDD505-2E9C-101B-9397-08002B2CF9AE}" pid="3" name="tal_id">
    <vt:lpwstr>50a6d290dd2ce0d12d871eaebcccfc61</vt:lpwstr>
  </property>
</Properties>
</file>